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E" w:rsidRDefault="001D3265" w:rsidP="006E41AE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1085850" cy="1047750"/>
            <wp:effectExtent l="19050" t="0" r="0" b="0"/>
            <wp:wrapNone/>
            <wp:docPr id="2" name="Рисунок 1" descr="D:\My_Data\Текущая работа\эмблема\готовое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ata\Текущая работа\эмблема\готовое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95" cy="10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1AE">
        <w:t>Государственное бюджетное учреждение культуры</w:t>
      </w:r>
    </w:p>
    <w:p w:rsidR="006E41AE" w:rsidRDefault="001D3265" w:rsidP="006E41AE">
      <w:pPr>
        <w:spacing w:after="0"/>
        <w:jc w:val="center"/>
      </w:pPr>
      <w:r w:rsidRPr="001D3265">
        <w:t xml:space="preserve"> </w:t>
      </w:r>
      <w:r w:rsidR="006E41AE">
        <w:t xml:space="preserve">«Пензенский областной </w:t>
      </w:r>
      <w:r w:rsidR="009A5DC1">
        <w:t>Д</w:t>
      </w:r>
      <w:r w:rsidR="006E41AE">
        <w:t>ом народного творчества»</w:t>
      </w:r>
    </w:p>
    <w:p w:rsidR="006E41AE" w:rsidRDefault="006E41AE" w:rsidP="006E41AE">
      <w:pPr>
        <w:spacing w:after="0"/>
      </w:pPr>
    </w:p>
    <w:p w:rsidR="006E41AE" w:rsidRDefault="006E41AE" w:rsidP="006E41AE"/>
    <w:p w:rsidR="006E41AE" w:rsidRDefault="006E41AE" w:rsidP="006E41AE"/>
    <w:p w:rsidR="00533A36" w:rsidRPr="006C2DF4" w:rsidRDefault="00533A36" w:rsidP="006E41AE">
      <w:pPr>
        <w:rPr>
          <w:sz w:val="36"/>
          <w:szCs w:val="36"/>
        </w:rPr>
      </w:pPr>
    </w:p>
    <w:p w:rsidR="006C2DF4" w:rsidRPr="006C2DF4" w:rsidRDefault="006C2DF4" w:rsidP="006C2DF4">
      <w:pPr>
        <w:jc w:val="center"/>
        <w:rPr>
          <w:rFonts w:cs="Times New Roman"/>
          <w:sz w:val="36"/>
          <w:szCs w:val="36"/>
        </w:rPr>
      </w:pPr>
      <w:r w:rsidRPr="006C2DF4">
        <w:rPr>
          <w:rFonts w:cs="Times New Roman"/>
          <w:sz w:val="36"/>
          <w:szCs w:val="36"/>
        </w:rPr>
        <w:t>Методические рекомендации по подготовке и проведению мероприятий, посвященных Дню народного единства</w:t>
      </w:r>
    </w:p>
    <w:p w:rsidR="00533A36" w:rsidRDefault="0037255F" w:rsidP="006E41AE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-714244</wp:posOffset>
            </wp:positionH>
            <wp:positionV relativeFrom="paragraph">
              <wp:posOffset>78696</wp:posOffset>
            </wp:positionV>
            <wp:extent cx="6804879" cy="4603531"/>
            <wp:effectExtent l="19050" t="0" r="0" b="0"/>
            <wp:wrapNone/>
            <wp:docPr id="3" name="Рисунок 1" descr="D:\Мои документы\методички\2018\4 ноября\cover-2016-11-04-09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етодички\2018\4 ноября\cover-2016-11-04-09-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200" cy="460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F50" w:rsidRDefault="008D1F13" w:rsidP="000F74A0">
      <w:pPr>
        <w:jc w:val="center"/>
      </w:pPr>
      <w:r>
        <w:tab/>
      </w: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1B5FA4" w:rsidRDefault="001B5FA4" w:rsidP="000F74A0">
      <w:pPr>
        <w:jc w:val="center"/>
      </w:pPr>
    </w:p>
    <w:p w:rsidR="001B5FA4" w:rsidRDefault="001B5FA4" w:rsidP="000F74A0">
      <w:pPr>
        <w:jc w:val="center"/>
      </w:pPr>
    </w:p>
    <w:p w:rsidR="001B5FA4" w:rsidRDefault="001B5FA4" w:rsidP="000F74A0">
      <w:pPr>
        <w:jc w:val="center"/>
      </w:pPr>
    </w:p>
    <w:p w:rsidR="006E41AE" w:rsidRDefault="006E41AE" w:rsidP="006E41AE"/>
    <w:p w:rsidR="006E41AE" w:rsidRDefault="006E41AE" w:rsidP="006E41AE"/>
    <w:p w:rsidR="006C2DF4" w:rsidRDefault="006C2DF4" w:rsidP="00E21998">
      <w:pPr>
        <w:jc w:val="center"/>
      </w:pPr>
    </w:p>
    <w:p w:rsidR="006C2DF4" w:rsidRDefault="006C2DF4" w:rsidP="00E21998">
      <w:pPr>
        <w:jc w:val="center"/>
      </w:pPr>
    </w:p>
    <w:p w:rsidR="0037255F" w:rsidRDefault="0037255F" w:rsidP="00E21998">
      <w:pPr>
        <w:jc w:val="center"/>
      </w:pPr>
    </w:p>
    <w:p w:rsidR="006E41AE" w:rsidRDefault="006E41AE" w:rsidP="00E21998">
      <w:pPr>
        <w:jc w:val="center"/>
      </w:pPr>
      <w:r>
        <w:t>Пенза, 201</w:t>
      </w:r>
      <w:r w:rsidR="00006680">
        <w:t>8</w:t>
      </w:r>
    </w:p>
    <w:p w:rsidR="000C753D" w:rsidRPr="001B13CC" w:rsidRDefault="000C753D" w:rsidP="000C753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B13CC">
        <w:rPr>
          <w:rFonts w:eastAsia="Times New Roman" w:cs="Times New Roman"/>
          <w:b/>
          <w:szCs w:val="28"/>
          <w:lang w:eastAsia="ru-RU"/>
        </w:rPr>
        <w:lastRenderedPageBreak/>
        <w:t>Содержание</w:t>
      </w:r>
    </w:p>
    <w:p w:rsidR="000C753D" w:rsidRPr="001B13CC" w:rsidRDefault="000C753D" w:rsidP="000C753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szCs w:val="28"/>
          <w:lang w:eastAsia="ru-RU"/>
        </w:rPr>
        <w:t>Пояснительная записка</w:t>
      </w:r>
      <w:r>
        <w:rPr>
          <w:rFonts w:cs="Times New Roman"/>
          <w:szCs w:val="28"/>
          <w:lang w:eastAsia="ru-RU"/>
        </w:rPr>
        <w:t>…………………………………………………………...</w:t>
      </w:r>
      <w:r w:rsidRPr="001B13CC">
        <w:rPr>
          <w:rFonts w:cs="Times New Roman"/>
          <w:szCs w:val="28"/>
          <w:lang w:eastAsia="ru-RU"/>
        </w:rPr>
        <w:t>1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szCs w:val="28"/>
          <w:lang w:eastAsia="ru-RU"/>
        </w:rPr>
        <w:t>Введение………………</w:t>
      </w:r>
      <w:r>
        <w:rPr>
          <w:rFonts w:cs="Times New Roman"/>
          <w:szCs w:val="28"/>
          <w:lang w:eastAsia="ru-RU"/>
        </w:rPr>
        <w:t>…………………………………………………………...</w:t>
      </w:r>
      <w:r w:rsidRPr="001B13CC">
        <w:rPr>
          <w:rFonts w:cs="Times New Roman"/>
          <w:szCs w:val="28"/>
          <w:lang w:eastAsia="ru-RU"/>
        </w:rPr>
        <w:t>2</w:t>
      </w:r>
    </w:p>
    <w:p w:rsidR="000C753D" w:rsidRPr="001B13CC" w:rsidRDefault="000C753D" w:rsidP="000C753D">
      <w:pPr>
        <w:spacing w:after="0"/>
        <w:jc w:val="both"/>
        <w:rPr>
          <w:rFonts w:cs="Times New Roman"/>
          <w:b/>
          <w:szCs w:val="28"/>
          <w:lang w:eastAsia="ru-RU"/>
        </w:rPr>
      </w:pPr>
      <w:r w:rsidRPr="003A57C6">
        <w:rPr>
          <w:rFonts w:cs="Times New Roman"/>
          <w:b/>
          <w:szCs w:val="28"/>
          <w:lang w:eastAsia="ru-RU"/>
        </w:rPr>
        <w:t xml:space="preserve">Раздел </w:t>
      </w:r>
      <w:r w:rsidRPr="003A57C6">
        <w:rPr>
          <w:rFonts w:cs="Times New Roman"/>
          <w:b/>
          <w:szCs w:val="28"/>
          <w:lang w:val="en-US" w:eastAsia="ru-RU"/>
        </w:rPr>
        <w:t>I</w:t>
      </w:r>
      <w:r w:rsidRPr="003A57C6">
        <w:rPr>
          <w:rFonts w:cs="Times New Roman"/>
          <w:b/>
          <w:szCs w:val="28"/>
          <w:lang w:eastAsia="ru-RU"/>
        </w:rPr>
        <w:t>. История возникновения праздника, и его роль в истории Ро</w:t>
      </w:r>
      <w:r w:rsidRPr="003A57C6">
        <w:rPr>
          <w:rFonts w:cs="Times New Roman"/>
          <w:b/>
          <w:szCs w:val="28"/>
          <w:lang w:eastAsia="ru-RU"/>
        </w:rPr>
        <w:t>с</w:t>
      </w:r>
      <w:r w:rsidRPr="003A57C6">
        <w:rPr>
          <w:rFonts w:cs="Times New Roman"/>
          <w:b/>
          <w:szCs w:val="28"/>
          <w:lang w:eastAsia="ru-RU"/>
        </w:rPr>
        <w:t>сии</w:t>
      </w:r>
      <w:r>
        <w:rPr>
          <w:rFonts w:cs="Times New Roman"/>
          <w:szCs w:val="28"/>
          <w:lang w:eastAsia="ru-RU"/>
        </w:rPr>
        <w:t>………………………………………………………………………………….</w:t>
      </w:r>
      <w:r w:rsidRPr="001B13CC">
        <w:rPr>
          <w:rFonts w:cs="Times New Roman"/>
          <w:szCs w:val="28"/>
          <w:lang w:eastAsia="ru-RU"/>
        </w:rPr>
        <w:t>3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b/>
          <w:szCs w:val="28"/>
          <w:lang w:eastAsia="ru-RU"/>
        </w:rPr>
        <w:t xml:space="preserve">Раздел </w:t>
      </w:r>
      <w:r w:rsidRPr="001B13CC">
        <w:rPr>
          <w:rFonts w:cs="Times New Roman"/>
          <w:b/>
          <w:szCs w:val="28"/>
          <w:lang w:val="en-US" w:eastAsia="ru-RU"/>
        </w:rPr>
        <w:t>II</w:t>
      </w:r>
      <w:r w:rsidRPr="001B13CC">
        <w:rPr>
          <w:rFonts w:cs="Times New Roman"/>
          <w:b/>
          <w:szCs w:val="28"/>
          <w:lang w:eastAsia="ru-RU"/>
        </w:rPr>
        <w:t xml:space="preserve">. </w:t>
      </w:r>
      <w:r w:rsidRPr="003A57C6">
        <w:rPr>
          <w:rFonts w:cs="Times New Roman"/>
          <w:b/>
          <w:szCs w:val="28"/>
          <w:lang w:eastAsia="ru-RU"/>
        </w:rPr>
        <w:t>Национальное многообразие Пензенской области: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szCs w:val="28"/>
          <w:lang w:eastAsia="ru-RU"/>
        </w:rPr>
        <w:t>1.1. Национальности, проживающие в г. Пензе и Пензенской области</w:t>
      </w:r>
      <w:r>
        <w:rPr>
          <w:rFonts w:cs="Times New Roman"/>
          <w:szCs w:val="28"/>
          <w:lang w:eastAsia="ru-RU"/>
        </w:rPr>
        <w:t>.............5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szCs w:val="28"/>
          <w:lang w:eastAsia="ru-RU"/>
        </w:rPr>
        <w:t>1.2. Национальные праздники</w:t>
      </w:r>
      <w:r>
        <w:rPr>
          <w:rFonts w:cs="Times New Roman"/>
          <w:szCs w:val="28"/>
          <w:lang w:eastAsia="ru-RU"/>
        </w:rPr>
        <w:t xml:space="preserve"> народов</w:t>
      </w:r>
      <w:r w:rsidRPr="001B13CC">
        <w:rPr>
          <w:rFonts w:cs="Times New Roman"/>
          <w:szCs w:val="28"/>
          <w:lang w:eastAsia="ru-RU"/>
        </w:rPr>
        <w:t xml:space="preserve"> Пензенской области......</w:t>
      </w:r>
      <w:r>
        <w:rPr>
          <w:rFonts w:cs="Times New Roman"/>
          <w:szCs w:val="28"/>
          <w:lang w:eastAsia="ru-RU"/>
        </w:rPr>
        <w:t>.......................7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  <w:r w:rsidRPr="003A57C6">
        <w:rPr>
          <w:rFonts w:cs="Times New Roman"/>
          <w:b/>
          <w:szCs w:val="28"/>
          <w:lang w:eastAsia="ru-RU"/>
        </w:rPr>
        <w:t xml:space="preserve">Раздел </w:t>
      </w:r>
      <w:r w:rsidRPr="003A57C6">
        <w:rPr>
          <w:rFonts w:cs="Times New Roman"/>
          <w:b/>
          <w:szCs w:val="28"/>
          <w:lang w:val="en-US" w:eastAsia="ru-RU"/>
        </w:rPr>
        <w:t>III</w:t>
      </w:r>
      <w:r w:rsidRPr="003A57C6">
        <w:rPr>
          <w:rFonts w:cs="Times New Roman"/>
          <w:b/>
          <w:szCs w:val="28"/>
          <w:lang w:eastAsia="ru-RU"/>
        </w:rPr>
        <w:t xml:space="preserve">. </w:t>
      </w:r>
      <w:r w:rsidRPr="003A57C6">
        <w:rPr>
          <w:rFonts w:cs="Times New Roman"/>
          <w:b/>
          <w:szCs w:val="28"/>
        </w:rPr>
        <w:t>Формы организации мероприятий, посвященных празднов</w:t>
      </w:r>
      <w:r w:rsidRPr="003A57C6">
        <w:rPr>
          <w:rFonts w:cs="Times New Roman"/>
          <w:b/>
          <w:szCs w:val="28"/>
        </w:rPr>
        <w:t>а</w:t>
      </w:r>
      <w:r w:rsidRPr="003A57C6">
        <w:rPr>
          <w:rFonts w:cs="Times New Roman"/>
          <w:b/>
          <w:szCs w:val="28"/>
        </w:rPr>
        <w:t>нию Дня народного единства</w:t>
      </w:r>
      <w:r w:rsidRPr="001B13CC">
        <w:rPr>
          <w:rFonts w:cs="Times New Roman"/>
          <w:szCs w:val="28"/>
        </w:rPr>
        <w:t>....................................................................</w:t>
      </w:r>
      <w:r>
        <w:rPr>
          <w:rFonts w:cs="Times New Roman"/>
          <w:szCs w:val="28"/>
        </w:rPr>
        <w:t>........11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3A57C6">
        <w:rPr>
          <w:rFonts w:cs="Times New Roman"/>
          <w:b/>
          <w:szCs w:val="28"/>
        </w:rPr>
        <w:t xml:space="preserve">Раздел </w:t>
      </w:r>
      <w:r w:rsidRPr="003A57C6">
        <w:rPr>
          <w:rFonts w:cs="Times New Roman"/>
          <w:b/>
          <w:szCs w:val="28"/>
          <w:lang w:val="en-US"/>
        </w:rPr>
        <w:t>IV</w:t>
      </w:r>
      <w:r w:rsidRPr="003A57C6">
        <w:rPr>
          <w:rFonts w:cs="Times New Roman"/>
          <w:b/>
          <w:szCs w:val="28"/>
        </w:rPr>
        <w:t>. Сценарии мероприятий</w:t>
      </w:r>
      <w:r w:rsidRPr="001B13CC">
        <w:rPr>
          <w:rFonts w:cs="Times New Roman"/>
          <w:szCs w:val="28"/>
        </w:rPr>
        <w:t>.........................................................</w:t>
      </w:r>
      <w:r>
        <w:rPr>
          <w:rFonts w:cs="Times New Roman"/>
          <w:szCs w:val="28"/>
        </w:rPr>
        <w:t>.........13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  <w:lang w:eastAsia="ru-RU"/>
        </w:rPr>
      </w:pPr>
      <w:r w:rsidRPr="001B13CC">
        <w:rPr>
          <w:rFonts w:cs="Times New Roman"/>
          <w:szCs w:val="28"/>
          <w:lang w:eastAsia="ru-RU"/>
        </w:rPr>
        <w:t>Заключение…………</w:t>
      </w:r>
      <w:r>
        <w:rPr>
          <w:rFonts w:cs="Times New Roman"/>
          <w:szCs w:val="28"/>
          <w:lang w:eastAsia="ru-RU"/>
        </w:rPr>
        <w:t>…………………………………………………………….</w:t>
      </w:r>
      <w:r w:rsidRPr="001B13CC">
        <w:rPr>
          <w:rFonts w:cs="Times New Roman"/>
          <w:szCs w:val="28"/>
          <w:lang w:eastAsia="ru-RU"/>
        </w:rPr>
        <w:t>2</w:t>
      </w:r>
      <w:r>
        <w:rPr>
          <w:rFonts w:cs="Times New Roman"/>
          <w:szCs w:val="28"/>
          <w:lang w:eastAsia="ru-RU"/>
        </w:rPr>
        <w:t>5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  <w:r w:rsidRPr="001B13CC">
        <w:rPr>
          <w:b/>
          <w:sz w:val="28"/>
          <w:szCs w:val="28"/>
        </w:rPr>
        <w:t>Пояснительная записка</w:t>
      </w:r>
    </w:p>
    <w:p w:rsidR="000C753D" w:rsidRPr="001B13CC" w:rsidRDefault="000C753D" w:rsidP="000C753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13CC">
        <w:rPr>
          <w:rFonts w:cs="Times New Roman"/>
          <w:szCs w:val="28"/>
        </w:rPr>
        <w:tab/>
        <w:t>Методические рекомендации разработаны специалистами ГБУК «Пе</w:t>
      </w:r>
      <w:r w:rsidRPr="001B13CC">
        <w:rPr>
          <w:rFonts w:cs="Times New Roman"/>
          <w:szCs w:val="28"/>
        </w:rPr>
        <w:t>н</w:t>
      </w:r>
      <w:r w:rsidRPr="001B13CC">
        <w:rPr>
          <w:rFonts w:cs="Times New Roman"/>
          <w:szCs w:val="28"/>
        </w:rPr>
        <w:t xml:space="preserve">зенский областной Дом народного творчества» и </w:t>
      </w:r>
      <w:r w:rsidRPr="001B13CC">
        <w:rPr>
          <w:rFonts w:eastAsia="Times New Roman" w:cs="Times New Roman"/>
          <w:szCs w:val="28"/>
          <w:lang w:eastAsia="ru-RU"/>
        </w:rPr>
        <w:t xml:space="preserve"> адресованы работникам культурно-досуговых учреждений. </w:t>
      </w:r>
    </w:p>
    <w:p w:rsidR="000C753D" w:rsidRPr="001B13CC" w:rsidRDefault="000C753D" w:rsidP="000C753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B13CC">
        <w:rPr>
          <w:rFonts w:cs="Times New Roman"/>
          <w:iCs/>
          <w:color w:val="000000"/>
          <w:szCs w:val="28"/>
        </w:rPr>
        <w:t>Настоящие методические рекомендации включают в себя материалы, призванные помочь руководителям и специалистам учреждений культурно-досугового типа Пензенской области при планировании, подготовке и пров</w:t>
      </w:r>
      <w:r w:rsidRPr="001B13CC">
        <w:rPr>
          <w:rFonts w:cs="Times New Roman"/>
          <w:iCs/>
          <w:color w:val="000000"/>
          <w:szCs w:val="28"/>
        </w:rPr>
        <w:t>е</w:t>
      </w:r>
      <w:r w:rsidRPr="001B13CC">
        <w:rPr>
          <w:rFonts w:cs="Times New Roman"/>
          <w:iCs/>
          <w:color w:val="000000"/>
          <w:szCs w:val="28"/>
        </w:rPr>
        <w:t xml:space="preserve">дении мероприятий, посвященных Дню народного единства. </w:t>
      </w:r>
      <w:r w:rsidRPr="001B13CC">
        <w:rPr>
          <w:rFonts w:cs="Times New Roman"/>
          <w:color w:val="000000"/>
          <w:szCs w:val="28"/>
        </w:rPr>
        <w:t xml:space="preserve">  </w:t>
      </w:r>
    </w:p>
    <w:p w:rsidR="000C753D" w:rsidRPr="000D4506" w:rsidRDefault="000C753D" w:rsidP="000C753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4506">
        <w:rPr>
          <w:rFonts w:eastAsia="Times New Roman" w:cs="Times New Roman"/>
          <w:szCs w:val="28"/>
          <w:lang w:eastAsia="ru-RU"/>
        </w:rPr>
        <w:tab/>
        <w:t xml:space="preserve">Раздел I содержит теоретический аспект: история праздника. </w:t>
      </w:r>
    </w:p>
    <w:p w:rsidR="000C753D" w:rsidRPr="000D4506" w:rsidRDefault="000C753D" w:rsidP="000C753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D4506">
        <w:rPr>
          <w:rFonts w:eastAsia="Times New Roman" w:cs="Times New Roman"/>
          <w:szCs w:val="28"/>
          <w:lang w:eastAsia="ru-RU"/>
        </w:rPr>
        <w:t xml:space="preserve">Раздел </w:t>
      </w:r>
      <w:r w:rsidRPr="000D4506">
        <w:rPr>
          <w:rFonts w:eastAsia="Times New Roman" w:cs="Times New Roman"/>
          <w:szCs w:val="28"/>
          <w:lang w:val="en-US" w:eastAsia="ru-RU"/>
        </w:rPr>
        <w:t>II</w:t>
      </w:r>
      <w:r w:rsidRPr="000D4506">
        <w:rPr>
          <w:rFonts w:eastAsia="Times New Roman" w:cs="Times New Roman"/>
          <w:szCs w:val="28"/>
          <w:lang w:eastAsia="ru-RU"/>
        </w:rPr>
        <w:t xml:space="preserve"> освещает национальное многообразие Пензенской области (традиции, обычаи, праздники).</w:t>
      </w:r>
    </w:p>
    <w:p w:rsidR="000C753D" w:rsidRPr="000D4506" w:rsidRDefault="000C753D" w:rsidP="000C753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4506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 w:rsidRPr="000D4506">
        <w:rPr>
          <w:rFonts w:eastAsia="Times New Roman" w:cs="Times New Roman"/>
          <w:szCs w:val="28"/>
          <w:lang w:eastAsia="ru-RU"/>
        </w:rPr>
        <w:t xml:space="preserve">Раздел </w:t>
      </w:r>
      <w:r w:rsidRPr="000D4506">
        <w:rPr>
          <w:rFonts w:eastAsia="Times New Roman" w:cs="Times New Roman"/>
          <w:szCs w:val="28"/>
          <w:lang w:val="en-US" w:eastAsia="ru-RU"/>
        </w:rPr>
        <w:t>III</w:t>
      </w:r>
      <w:r w:rsidRPr="000D4506">
        <w:rPr>
          <w:rFonts w:eastAsia="Times New Roman" w:cs="Times New Roman"/>
          <w:szCs w:val="28"/>
          <w:lang w:eastAsia="ru-RU"/>
        </w:rPr>
        <w:t xml:space="preserve"> посвящен формам организации мероприятий в рамках праз</w:t>
      </w:r>
      <w:r w:rsidRPr="000D4506">
        <w:rPr>
          <w:rFonts w:eastAsia="Times New Roman" w:cs="Times New Roman"/>
          <w:szCs w:val="28"/>
          <w:lang w:eastAsia="ru-RU"/>
        </w:rPr>
        <w:t>д</w:t>
      </w:r>
      <w:r w:rsidRPr="000D4506">
        <w:rPr>
          <w:rFonts w:eastAsia="Times New Roman" w:cs="Times New Roman"/>
          <w:szCs w:val="28"/>
          <w:lang w:eastAsia="ru-RU"/>
        </w:rPr>
        <w:t xml:space="preserve">нования Дня народного единства. </w:t>
      </w:r>
    </w:p>
    <w:p w:rsidR="000C753D" w:rsidRPr="000D4506" w:rsidRDefault="000C753D" w:rsidP="000C753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D4506">
        <w:rPr>
          <w:rFonts w:eastAsia="Times New Roman" w:cs="Times New Roman"/>
          <w:szCs w:val="28"/>
          <w:lang w:eastAsia="ru-RU"/>
        </w:rPr>
        <w:t xml:space="preserve">В разделе </w:t>
      </w:r>
      <w:r w:rsidRPr="000D4506">
        <w:rPr>
          <w:rFonts w:eastAsia="Times New Roman" w:cs="Times New Roman"/>
          <w:szCs w:val="28"/>
          <w:lang w:val="en-US" w:eastAsia="ru-RU"/>
        </w:rPr>
        <w:t>IV</w:t>
      </w:r>
      <w:r w:rsidRPr="000D4506">
        <w:rPr>
          <w:rFonts w:eastAsia="Times New Roman" w:cs="Times New Roman"/>
          <w:szCs w:val="28"/>
          <w:lang w:eastAsia="ru-RU"/>
        </w:rPr>
        <w:t xml:space="preserve"> представлены примеры сценариев праздника для испол</w:t>
      </w:r>
      <w:r w:rsidRPr="000D4506">
        <w:rPr>
          <w:rFonts w:eastAsia="Times New Roman" w:cs="Times New Roman"/>
          <w:szCs w:val="28"/>
          <w:lang w:eastAsia="ru-RU"/>
        </w:rPr>
        <w:t>ь</w:t>
      </w:r>
      <w:r w:rsidRPr="000D4506">
        <w:rPr>
          <w:rFonts w:eastAsia="Times New Roman" w:cs="Times New Roman"/>
          <w:szCs w:val="28"/>
          <w:lang w:eastAsia="ru-RU"/>
        </w:rPr>
        <w:t xml:space="preserve">зования в работе.  </w:t>
      </w:r>
    </w:p>
    <w:p w:rsidR="000C753D" w:rsidRPr="001B13CC" w:rsidRDefault="000C753D" w:rsidP="000C753D">
      <w:pPr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Default="000C753D" w:rsidP="000C753D">
      <w:pPr>
        <w:spacing w:after="0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B13CC">
        <w:rPr>
          <w:rFonts w:eastAsia="Times New Roman" w:cs="Times New Roman"/>
          <w:b/>
          <w:szCs w:val="28"/>
          <w:lang w:eastAsia="ru-RU"/>
        </w:rPr>
        <w:t>Введение</w:t>
      </w:r>
    </w:p>
    <w:p w:rsidR="000C753D" w:rsidRPr="001B13CC" w:rsidRDefault="000C753D" w:rsidP="000C753D">
      <w:pPr>
        <w:spacing w:after="0"/>
        <w:jc w:val="both"/>
        <w:rPr>
          <w:rFonts w:cs="Times New Roman"/>
          <w:color w:val="FF0000"/>
          <w:szCs w:val="28"/>
        </w:rPr>
      </w:pPr>
      <w:r w:rsidRPr="001B13CC">
        <w:rPr>
          <w:rFonts w:eastAsia="Times New Roman" w:cs="Times New Roman"/>
          <w:szCs w:val="28"/>
          <w:lang w:eastAsia="ru-RU"/>
        </w:rPr>
        <w:tab/>
      </w:r>
      <w:r w:rsidRPr="001B13CC">
        <w:rPr>
          <w:rFonts w:cs="Times New Roman"/>
          <w:szCs w:val="28"/>
        </w:rPr>
        <w:t xml:space="preserve">4 ноября в России отмечается День народного единства. Праздник был </w:t>
      </w:r>
      <w:r w:rsidRPr="003D00E4">
        <w:rPr>
          <w:rFonts w:cs="Times New Roman"/>
          <w:szCs w:val="28"/>
        </w:rPr>
        <w:t>утвержден</w:t>
      </w:r>
      <w:r w:rsidRPr="001B13CC">
        <w:rPr>
          <w:rFonts w:cs="Times New Roman"/>
          <w:color w:val="FF0000"/>
          <w:szCs w:val="28"/>
        </w:rPr>
        <w:t xml:space="preserve"> </w:t>
      </w:r>
      <w:r w:rsidRPr="001B13CC">
        <w:rPr>
          <w:rFonts w:cs="Times New Roman"/>
          <w:szCs w:val="28"/>
        </w:rPr>
        <w:t>Федеральным Законом «О внесении в статью 1 Федерального закона «О днях воинской славы (победных днях) России», подписанным в д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 xml:space="preserve">кабре 2004 года Президентом России </w:t>
      </w:r>
      <w:r>
        <w:rPr>
          <w:rFonts w:cs="Times New Roman"/>
          <w:szCs w:val="28"/>
        </w:rPr>
        <w:t xml:space="preserve"> </w:t>
      </w:r>
      <w:r w:rsidRPr="001B13CC">
        <w:rPr>
          <w:rFonts w:cs="Times New Roman"/>
          <w:szCs w:val="28"/>
        </w:rPr>
        <w:t>В.В. Путиным.</w:t>
      </w:r>
      <w:r w:rsidRPr="003D00E4">
        <w:rPr>
          <w:rFonts w:cs="Times New Roman"/>
          <w:szCs w:val="28"/>
        </w:rPr>
        <w:t xml:space="preserve"> Впервые в России он отмечался 4 ноября 2005 года.</w:t>
      </w:r>
      <w:r w:rsidRPr="001B13CC">
        <w:rPr>
          <w:rFonts w:cs="Times New Roman"/>
          <w:color w:val="FF0000"/>
          <w:szCs w:val="28"/>
        </w:rPr>
        <w:t xml:space="preserve"> 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День народного единства был учрежден в память о событиях 1612 года, когда народное ополчение под предводительством Кузьмы Минина и Дми</w:t>
      </w:r>
      <w:r w:rsidRPr="001B13CC">
        <w:rPr>
          <w:rFonts w:cs="Times New Roman"/>
          <w:szCs w:val="28"/>
        </w:rPr>
        <w:t>т</w:t>
      </w:r>
      <w:r w:rsidRPr="001B13CC">
        <w:rPr>
          <w:rFonts w:cs="Times New Roman"/>
          <w:szCs w:val="28"/>
        </w:rPr>
        <w:t>рия Пожарского освободило Москву от польских интервентов. Исторически этот праздник связан с окончанием Смутного времени в России в XVII веке.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Значение праздника День народного единства трудно переоценить, он способствует воспитанию любви к Родине, лучшему знанию и пониманию отечественной истории, уважительному отношению к национальным трад</w:t>
      </w:r>
      <w:r w:rsidRPr="001B13CC">
        <w:rPr>
          <w:rFonts w:cs="Times New Roman"/>
          <w:szCs w:val="28"/>
        </w:rPr>
        <w:t>и</w:t>
      </w:r>
      <w:r w:rsidRPr="001B13CC">
        <w:rPr>
          <w:rFonts w:cs="Times New Roman"/>
          <w:szCs w:val="28"/>
        </w:rPr>
        <w:t>циям и культуре народов России и ее ближайших соседей. Основная идея праздника заключается в том, что могущество и процветание России кор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 xml:space="preserve">нятся в ее духовном и государственном единстве. 4 ноября, День народного единства, по своей сути есть праздник Российской государственности. 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В дни празднования Дня народного единства учреждения культурно-досугового типа обязательно проводят торжественные праздничные мер</w:t>
      </w:r>
      <w:r w:rsidRPr="001B13CC">
        <w:rPr>
          <w:rFonts w:cs="Times New Roman"/>
          <w:szCs w:val="28"/>
        </w:rPr>
        <w:t>о</w:t>
      </w:r>
      <w:r w:rsidRPr="001B13CC">
        <w:rPr>
          <w:rFonts w:cs="Times New Roman"/>
          <w:szCs w:val="28"/>
        </w:rPr>
        <w:t>приятия, включающие театрализованные постановки и концертные програ</w:t>
      </w:r>
      <w:r w:rsidRPr="001B13CC">
        <w:rPr>
          <w:rFonts w:cs="Times New Roman"/>
          <w:szCs w:val="28"/>
        </w:rPr>
        <w:t>м</w:t>
      </w:r>
      <w:r w:rsidRPr="001B13CC">
        <w:rPr>
          <w:rFonts w:cs="Times New Roman"/>
          <w:szCs w:val="28"/>
        </w:rPr>
        <w:t xml:space="preserve">мы, посвященные знаменательному событию.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</w:p>
    <w:p w:rsidR="000C753D" w:rsidRDefault="000C753D" w:rsidP="000C753D">
      <w:pPr>
        <w:spacing w:after="0"/>
        <w:rPr>
          <w:rFonts w:cs="Times New Roman"/>
          <w:szCs w:val="28"/>
        </w:rPr>
      </w:pPr>
    </w:p>
    <w:p w:rsidR="000C753D" w:rsidRDefault="000C753D" w:rsidP="000C753D">
      <w:pPr>
        <w:spacing w:after="0"/>
        <w:rPr>
          <w:rFonts w:cs="Times New Roman"/>
          <w:szCs w:val="28"/>
        </w:rPr>
      </w:pPr>
    </w:p>
    <w:p w:rsidR="000C753D" w:rsidRDefault="000C753D" w:rsidP="000C753D">
      <w:pPr>
        <w:spacing w:after="0"/>
        <w:rPr>
          <w:rFonts w:cs="Times New Roman"/>
          <w:szCs w:val="28"/>
        </w:rPr>
      </w:pPr>
    </w:p>
    <w:p w:rsidR="000C753D" w:rsidRPr="00DF79BD" w:rsidRDefault="000C753D" w:rsidP="000C753D">
      <w:pPr>
        <w:spacing w:after="0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  <w:r w:rsidRPr="00DF79BD">
        <w:rPr>
          <w:rFonts w:cs="Times New Roman"/>
          <w:b/>
          <w:szCs w:val="28"/>
          <w:lang w:eastAsia="ru-RU"/>
        </w:rPr>
        <w:t xml:space="preserve">Раздел </w:t>
      </w:r>
      <w:r w:rsidRPr="00DF79BD">
        <w:rPr>
          <w:rFonts w:cs="Times New Roman"/>
          <w:b/>
          <w:szCs w:val="28"/>
          <w:lang w:val="en-US" w:eastAsia="ru-RU"/>
        </w:rPr>
        <w:t>I</w:t>
      </w:r>
      <w:r w:rsidRPr="00DF79BD">
        <w:rPr>
          <w:rFonts w:cs="Times New Roman"/>
          <w:b/>
          <w:szCs w:val="28"/>
          <w:lang w:eastAsia="ru-RU"/>
        </w:rPr>
        <w:t xml:space="preserve">. История возникновения праздника, </w:t>
      </w:r>
    </w:p>
    <w:p w:rsidR="000C753D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  <w:r w:rsidRPr="00DF79BD">
        <w:rPr>
          <w:rFonts w:cs="Times New Roman"/>
          <w:b/>
          <w:szCs w:val="28"/>
          <w:lang w:eastAsia="ru-RU"/>
        </w:rPr>
        <w:t>и его роль в истории России</w:t>
      </w: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День народного единства был учрежден в память о событиях 1612 года, когда народное ополчение под предводительством Кузьмы Минина и Дми</w:t>
      </w:r>
      <w:r w:rsidRPr="001B13CC">
        <w:rPr>
          <w:rFonts w:cs="Times New Roman"/>
          <w:szCs w:val="28"/>
        </w:rPr>
        <w:t>т</w:t>
      </w:r>
      <w:r w:rsidRPr="001B13CC">
        <w:rPr>
          <w:rFonts w:cs="Times New Roman"/>
          <w:szCs w:val="28"/>
        </w:rPr>
        <w:t xml:space="preserve">рия Пожарского освободило Москву от польских интервентов. Исторически этот праздник связан с окончанием Смутного времени в России в XVII веке.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Смутное время - период со смерти в 1584 году царя Ивана Грозного и до 1613 года, когда на русском престоле воцарился Михаил Романов - пе</w:t>
      </w:r>
      <w:r w:rsidRPr="001B13CC">
        <w:rPr>
          <w:rFonts w:cs="Times New Roman"/>
          <w:szCs w:val="28"/>
        </w:rPr>
        <w:t>р</w:t>
      </w:r>
      <w:r w:rsidRPr="001B13CC">
        <w:rPr>
          <w:rFonts w:cs="Times New Roman"/>
          <w:szCs w:val="28"/>
        </w:rPr>
        <w:t>вый из династии Романовых, - было эпохой глубокого кризиса Московского государства, вызванного пресечением царской династии Рюриковичей. Дин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стический кризис вскоре перерос в национально-государственный. Единое русское государство распалось, появились многочисленные самозванцы. Многим современникам Смуты казалось, что произошло окончательное р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зорение «пресветлого московского царства». Власть в Москве узурпировала «семибоярщина» во главе с князем Федором Мстиславским, пустившая в Кремль польские войска с намерением посадить на русский престол катол</w:t>
      </w:r>
      <w:r w:rsidRPr="001B13CC">
        <w:rPr>
          <w:rFonts w:cs="Times New Roman"/>
          <w:szCs w:val="28"/>
        </w:rPr>
        <w:t>и</w:t>
      </w:r>
      <w:r w:rsidRPr="001B13CC">
        <w:rPr>
          <w:rFonts w:cs="Times New Roman"/>
          <w:szCs w:val="28"/>
        </w:rPr>
        <w:t>ческого королевича Владислава. В это тяжелое для России время патриарх Гермоген призвал русский народ встать на защиту православия и изгнать польских захватчиков из Москвы. «Пора положить душу свою за Дом Пр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>святой Богородицы!» - писал патриарх. Его призыв был подхвачен русскими людьми. Началось широкое патриотическое движение за освобождение ст</w:t>
      </w:r>
      <w:r w:rsidRPr="001B13CC">
        <w:rPr>
          <w:rFonts w:cs="Times New Roman"/>
          <w:szCs w:val="28"/>
        </w:rPr>
        <w:t>о</w:t>
      </w:r>
      <w:r w:rsidRPr="001B13CC">
        <w:rPr>
          <w:rFonts w:cs="Times New Roman"/>
          <w:szCs w:val="28"/>
        </w:rPr>
        <w:t xml:space="preserve">лицы от поляков.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В сентябре 1611 года «торговый человек», нижегородский земский ст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роста Кузьма Минин обратился к горожанам с призывом создать народное ополчение. На городской сходке он произнес свою знаменитую речь: «Пр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вославные люди, надо помочь Московскому государству, не пожалеем жив</w:t>
      </w:r>
      <w:r w:rsidRPr="001B13CC">
        <w:rPr>
          <w:rFonts w:cs="Times New Roman"/>
          <w:szCs w:val="28"/>
        </w:rPr>
        <w:t>о</w:t>
      </w:r>
      <w:r w:rsidRPr="001B13CC">
        <w:rPr>
          <w:rFonts w:cs="Times New Roman"/>
          <w:szCs w:val="28"/>
        </w:rPr>
        <w:t>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</w:t>
      </w:r>
      <w:r w:rsidRPr="001B13CC">
        <w:rPr>
          <w:rFonts w:cs="Times New Roman"/>
          <w:szCs w:val="28"/>
        </w:rPr>
        <w:t>о</w:t>
      </w:r>
      <w:r w:rsidRPr="001B13CC">
        <w:rPr>
          <w:rFonts w:cs="Times New Roman"/>
          <w:szCs w:val="28"/>
        </w:rPr>
        <w:t>изойдет такое великое дело». По призыву Минина горожане добровольно д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вали на создание земского ополчения «третью деньгу».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 По предложению Кузьмы Минина на пост главного воеводы был приглашен 30-летний новгородский князь Дмитрий Пожарский. Пожарский не сразу принял предложение, согл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сился быть воеводой при условии, что горожане сами выберут ему помощн</w:t>
      </w:r>
      <w:r w:rsidRPr="001B13CC">
        <w:rPr>
          <w:rFonts w:cs="Times New Roman"/>
          <w:szCs w:val="28"/>
        </w:rPr>
        <w:t>и</w:t>
      </w:r>
      <w:r w:rsidRPr="001B13CC">
        <w:rPr>
          <w:rFonts w:cs="Times New Roman"/>
          <w:szCs w:val="28"/>
        </w:rPr>
        <w:t>ка, который начальствовал бы над казной ополчения. И Минин стал «выбо</w:t>
      </w:r>
      <w:r w:rsidRPr="001B13CC">
        <w:rPr>
          <w:rFonts w:cs="Times New Roman"/>
          <w:szCs w:val="28"/>
        </w:rPr>
        <w:t>р</w:t>
      </w:r>
      <w:r w:rsidRPr="001B13CC">
        <w:rPr>
          <w:rFonts w:cs="Times New Roman"/>
          <w:szCs w:val="28"/>
        </w:rPr>
        <w:t>ным человеком всею землею». Так во главе второго земского ополчения ст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ли два человека, избранные народом и облеченные его полным доверием. Под знамена Пожарского и Минина собралось огромное по тому времени войско - более 10 тысяч служилых поместных людей, до трех тысяч казаков, более тысячи стрельцов и множество «даточных людей» из крестьян. Во вс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>народном ополчении, в освобождении Русской земли от иноземных захва</w:t>
      </w:r>
      <w:r w:rsidRPr="001B13CC">
        <w:rPr>
          <w:rFonts w:cs="Times New Roman"/>
          <w:szCs w:val="28"/>
        </w:rPr>
        <w:t>т</w:t>
      </w:r>
      <w:r w:rsidRPr="001B13CC">
        <w:rPr>
          <w:rFonts w:cs="Times New Roman"/>
          <w:szCs w:val="28"/>
        </w:rPr>
        <w:t>чиков участвовали представители всех сословий и всех народов, входивших в состав русской державы. 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 Эта п</w:t>
      </w:r>
      <w:r w:rsidRPr="001B13CC">
        <w:rPr>
          <w:rFonts w:cs="Times New Roman"/>
          <w:szCs w:val="28"/>
        </w:rPr>
        <w:t>о</w:t>
      </w:r>
      <w:r w:rsidRPr="001B13CC">
        <w:rPr>
          <w:rFonts w:cs="Times New Roman"/>
          <w:szCs w:val="28"/>
        </w:rPr>
        <w:t>беда послужила мощным импульсом для возрождения российского госуда</w:t>
      </w:r>
      <w:r w:rsidRPr="001B13CC">
        <w:rPr>
          <w:rFonts w:cs="Times New Roman"/>
          <w:szCs w:val="28"/>
        </w:rPr>
        <w:t>р</w:t>
      </w:r>
      <w:r w:rsidRPr="001B13CC">
        <w:rPr>
          <w:rFonts w:cs="Times New Roman"/>
          <w:szCs w:val="28"/>
        </w:rPr>
        <w:t xml:space="preserve">ства.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Несколько веков назад кончилось в России смутное время, когда наше общество не распалось, а лишь расшатался государственный порядок. Кре</w:t>
      </w:r>
      <w:r w:rsidRPr="001B13CC">
        <w:rPr>
          <w:rFonts w:cs="Times New Roman"/>
          <w:szCs w:val="28"/>
        </w:rPr>
        <w:t>п</w:t>
      </w:r>
      <w:r w:rsidRPr="001B13CC">
        <w:rPr>
          <w:rFonts w:cs="Times New Roman"/>
          <w:szCs w:val="28"/>
        </w:rPr>
        <w:t>кие национальные и религиозные связи победили смуту, и всё завершилось победой средних слоёв населения над общественными «верхами» и «низ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ми». По сведениям летописцев «Пожарский принадлежал к «захудалым» княжеским родам, не игравших важной роли в государственных делах в предшествовавшие времена. Он не обладал никакими особенными  спосо</w:t>
      </w:r>
      <w:r w:rsidRPr="001B13CC">
        <w:rPr>
          <w:rFonts w:cs="Times New Roman"/>
          <w:szCs w:val="28"/>
        </w:rPr>
        <w:t>б</w:t>
      </w:r>
      <w:r w:rsidRPr="001B13CC">
        <w:rPr>
          <w:rFonts w:cs="Times New Roman"/>
          <w:szCs w:val="28"/>
        </w:rPr>
        <w:t>ностями». Когда его попросили возглавить ополчение, Пожарский сказал: «Рад за православную веру страдать до смерти, а вы из посадских людей и</w:t>
      </w:r>
      <w:r w:rsidRPr="001B13CC">
        <w:rPr>
          <w:rFonts w:cs="Times New Roman"/>
          <w:szCs w:val="28"/>
        </w:rPr>
        <w:t>з</w:t>
      </w:r>
      <w:r w:rsidRPr="001B13CC">
        <w:rPr>
          <w:rFonts w:cs="Times New Roman"/>
          <w:szCs w:val="28"/>
        </w:rPr>
        <w:t>берите такого человека, который бы мог со мной быть у великого дела, ведал бы казну на жалование ратным людям. У вас есть в городе человек бывалый: Козьма Минин-Сухорук, ему такое дело за обычай». В грамоте «о всеобщем ополчении городов на защиту Отечества…» он скромно подписался только десятым, отдав право первых подписей более знатным людям. Но именно т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>кие люди, для которых скромность, честность и честь стоят на первом месте, создали четыре века назад на Руси новую государственную власть, защитн</w:t>
      </w:r>
      <w:r w:rsidRPr="001B13CC">
        <w:rPr>
          <w:rFonts w:cs="Times New Roman"/>
          <w:szCs w:val="28"/>
        </w:rPr>
        <w:t>и</w:t>
      </w:r>
      <w:r w:rsidRPr="001B13CC">
        <w:rPr>
          <w:rFonts w:cs="Times New Roman"/>
          <w:szCs w:val="28"/>
        </w:rPr>
        <w:t xml:space="preserve">цу своих интересов и представительницу национальной независимости.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Сегодня в ознаменование этого исторического момента 4 ноября в Ро</w:t>
      </w:r>
      <w:r w:rsidRPr="001B13CC">
        <w:rPr>
          <w:rFonts w:cs="Times New Roman"/>
          <w:szCs w:val="28"/>
        </w:rPr>
        <w:t>с</w:t>
      </w:r>
      <w:r w:rsidRPr="001B13CC">
        <w:rPr>
          <w:rFonts w:cs="Times New Roman"/>
          <w:szCs w:val="28"/>
        </w:rPr>
        <w:t>сии отмечается – День народного единства и воинской славы России. Знач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>ние праздника День народного единства трудно переоценить, он способств</w:t>
      </w:r>
      <w:r w:rsidRPr="001B13CC">
        <w:rPr>
          <w:rFonts w:cs="Times New Roman"/>
          <w:szCs w:val="28"/>
        </w:rPr>
        <w:t>у</w:t>
      </w:r>
      <w:r w:rsidRPr="001B13CC">
        <w:rPr>
          <w:rFonts w:cs="Times New Roman"/>
          <w:szCs w:val="28"/>
        </w:rPr>
        <w:t>ет воспитанию любви к Родине, лучшему знанию и пониманию отечестве</w:t>
      </w:r>
      <w:r w:rsidRPr="001B13CC">
        <w:rPr>
          <w:rFonts w:cs="Times New Roman"/>
          <w:szCs w:val="28"/>
        </w:rPr>
        <w:t>н</w:t>
      </w:r>
      <w:r w:rsidRPr="001B13CC">
        <w:rPr>
          <w:rFonts w:cs="Times New Roman"/>
          <w:szCs w:val="28"/>
        </w:rPr>
        <w:t>ной истории, уважительному отношению к национальным традициям и кул</w:t>
      </w:r>
      <w:r w:rsidRPr="001B13CC">
        <w:rPr>
          <w:rFonts w:cs="Times New Roman"/>
          <w:szCs w:val="28"/>
        </w:rPr>
        <w:t>ь</w:t>
      </w:r>
      <w:r w:rsidRPr="001B13CC">
        <w:rPr>
          <w:rFonts w:cs="Times New Roman"/>
          <w:szCs w:val="28"/>
        </w:rPr>
        <w:t>туре народов России и ее ближайших соседей. Основная идея праздника з</w:t>
      </w:r>
      <w:r w:rsidRPr="001B13CC">
        <w:rPr>
          <w:rFonts w:cs="Times New Roman"/>
          <w:szCs w:val="28"/>
        </w:rPr>
        <w:t>а</w:t>
      </w:r>
      <w:r w:rsidRPr="001B13CC">
        <w:rPr>
          <w:rFonts w:cs="Times New Roman"/>
          <w:szCs w:val="28"/>
        </w:rPr>
        <w:t xml:space="preserve">ключается в том, что могущество и процветание России заключаются в ее духовном и государственном единстве. </w:t>
      </w: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B13CC">
        <w:rPr>
          <w:b/>
          <w:sz w:val="28"/>
          <w:szCs w:val="28"/>
        </w:rPr>
        <w:t xml:space="preserve">Раздел </w:t>
      </w:r>
      <w:r w:rsidRPr="001B13CC">
        <w:rPr>
          <w:b/>
          <w:sz w:val="28"/>
          <w:szCs w:val="28"/>
          <w:lang w:val="en-US"/>
        </w:rPr>
        <w:t>II</w:t>
      </w:r>
      <w:r w:rsidRPr="001B13CC">
        <w:rPr>
          <w:b/>
          <w:sz w:val="28"/>
          <w:szCs w:val="28"/>
        </w:rPr>
        <w:t>. Национальное многообразие Пензенской области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B13CC">
        <w:rPr>
          <w:b/>
          <w:sz w:val="28"/>
          <w:szCs w:val="28"/>
        </w:rPr>
        <w:t>1.1. Национальности, проживающие в г. Пензе и Пензенской области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  <w:shd w:val="clear" w:color="auto" w:fill="FFFFFF"/>
        </w:rPr>
        <w:t xml:space="preserve">Национальный состав Пензенской области очень многообразен. </w:t>
      </w:r>
      <w:r w:rsidRPr="001B13CC">
        <w:rPr>
          <w:sz w:val="28"/>
          <w:szCs w:val="28"/>
        </w:rPr>
        <w:t>В Пе</w:t>
      </w:r>
      <w:r w:rsidRPr="001B13CC">
        <w:rPr>
          <w:sz w:val="28"/>
          <w:szCs w:val="28"/>
        </w:rPr>
        <w:t>н</w:t>
      </w:r>
      <w:r w:rsidRPr="001B13CC">
        <w:rPr>
          <w:sz w:val="28"/>
          <w:szCs w:val="28"/>
        </w:rPr>
        <w:t xml:space="preserve">зенском крае проживают </w:t>
      </w:r>
      <w:r w:rsidRPr="001B13CC">
        <w:rPr>
          <w:sz w:val="28"/>
          <w:szCs w:val="28"/>
          <w:shd w:val="clear" w:color="auto" w:fill="FFFFFF"/>
        </w:rPr>
        <w:t>славяне, финно-угорские и тюркские народности. В средние века с мордвами соседствовали буртасы, которые являлись тюрко-язычным племенем. В пятнадцатом веке начали поселяться русские народн</w:t>
      </w:r>
      <w:r w:rsidRPr="001B13CC">
        <w:rPr>
          <w:sz w:val="28"/>
          <w:szCs w:val="28"/>
          <w:shd w:val="clear" w:color="auto" w:fill="FFFFFF"/>
        </w:rPr>
        <w:t>о</w:t>
      </w:r>
      <w:r w:rsidRPr="001B13CC">
        <w:rPr>
          <w:sz w:val="28"/>
          <w:szCs w:val="28"/>
          <w:shd w:val="clear" w:color="auto" w:fill="FFFFFF"/>
        </w:rPr>
        <w:t xml:space="preserve">сти. В </w:t>
      </w:r>
      <w:r w:rsidRPr="001B13CC">
        <w:rPr>
          <w:sz w:val="28"/>
          <w:szCs w:val="28"/>
          <w:shd w:val="clear" w:color="auto" w:fill="FFFFFF"/>
          <w:lang w:val="en-US"/>
        </w:rPr>
        <w:t>XVII</w:t>
      </w:r>
      <w:r w:rsidRPr="001B13CC">
        <w:rPr>
          <w:sz w:val="28"/>
          <w:szCs w:val="28"/>
          <w:shd w:val="clear" w:color="auto" w:fill="FFFFFF"/>
        </w:rPr>
        <w:t xml:space="preserve"> веке русск</w:t>
      </w:r>
      <w:r>
        <w:rPr>
          <w:sz w:val="28"/>
          <w:szCs w:val="28"/>
          <w:shd w:val="clear" w:color="auto" w:fill="FFFFFF"/>
        </w:rPr>
        <w:t xml:space="preserve">ие землепроходцы пришли </w:t>
      </w:r>
      <w:r w:rsidRPr="001B13CC">
        <w:rPr>
          <w:sz w:val="28"/>
          <w:szCs w:val="28"/>
          <w:shd w:val="clear" w:color="auto" w:fill="FFFFFF"/>
        </w:rPr>
        <w:t>к реке Пензе. Именно в этом месте и был основан город Пенза. В п</w:t>
      </w:r>
      <w:r>
        <w:rPr>
          <w:sz w:val="28"/>
          <w:szCs w:val="28"/>
          <w:shd w:val="clear" w:color="auto" w:fill="FFFFFF"/>
        </w:rPr>
        <w:t xml:space="preserve">ределах области, </w:t>
      </w:r>
      <w:r w:rsidRPr="001B13CC">
        <w:rPr>
          <w:sz w:val="28"/>
          <w:szCs w:val="28"/>
          <w:shd w:val="clear" w:color="auto" w:fill="FFFFFF"/>
        </w:rPr>
        <w:t>несмотря на её небольшую территорию, проживают представители более ста народов. Большую часть населения составляют русские. Значительными этническими группами являются татары, мордва, украинцы, чуваши. По результатам Вс</w:t>
      </w:r>
      <w:r w:rsidRPr="001B13CC">
        <w:rPr>
          <w:sz w:val="28"/>
          <w:szCs w:val="28"/>
          <w:shd w:val="clear" w:color="auto" w:fill="FFFFFF"/>
        </w:rPr>
        <w:t>е</w:t>
      </w:r>
      <w:r w:rsidRPr="001B13CC">
        <w:rPr>
          <w:sz w:val="28"/>
          <w:szCs w:val="28"/>
          <w:shd w:val="clear" w:color="auto" w:fill="FFFFFF"/>
        </w:rPr>
        <w:t>российской переписи населения 2010 года в Пензенской области проживают: русские 86,8%; татары 6,4%; мордва 4,1%; чуваши 0,4%; украинцы 0,7%; другие национальности 1,3%</w:t>
      </w:r>
      <w:r>
        <w:rPr>
          <w:sz w:val="28"/>
          <w:szCs w:val="28"/>
          <w:shd w:val="clear" w:color="auto" w:fill="FFFFFF"/>
        </w:rPr>
        <w:t>:</w:t>
      </w:r>
      <w:r w:rsidRPr="001B13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армяне </w:t>
      </w:r>
      <w:r w:rsidRPr="001B13CC">
        <w:rPr>
          <w:sz w:val="28"/>
          <w:szCs w:val="28"/>
          <w:shd w:val="clear" w:color="auto" w:fill="FFFFFF"/>
        </w:rPr>
        <w:t>(</w:t>
      </w:r>
      <w:r w:rsidRPr="001B13CC">
        <w:rPr>
          <w:sz w:val="28"/>
          <w:szCs w:val="28"/>
        </w:rPr>
        <w:t>3670 чел.), белорусы (2579 чел.), цыг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 xml:space="preserve">не (2535 чел.), азербайджанцы (1679 чел.), немцы (1279 чел.).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b/>
          <w:sz w:val="28"/>
          <w:szCs w:val="28"/>
        </w:rPr>
        <w:t>Русские</w:t>
      </w:r>
      <w:r w:rsidRPr="001B13CC">
        <w:rPr>
          <w:sz w:val="28"/>
          <w:szCs w:val="28"/>
        </w:rPr>
        <w:t xml:space="preserve"> составляют более </w:t>
      </w:r>
      <w:r w:rsidRPr="001B13CC">
        <w:rPr>
          <w:sz w:val="28"/>
          <w:szCs w:val="28"/>
          <w:shd w:val="clear" w:color="auto" w:fill="FFFFFF"/>
        </w:rPr>
        <w:t>86% населения. В основном, обычаи и тр</w:t>
      </w:r>
      <w:r w:rsidRPr="001B13CC">
        <w:rPr>
          <w:sz w:val="28"/>
          <w:szCs w:val="28"/>
          <w:shd w:val="clear" w:color="auto" w:fill="FFFFFF"/>
        </w:rPr>
        <w:t>а</w:t>
      </w:r>
      <w:r w:rsidRPr="001B13CC">
        <w:rPr>
          <w:sz w:val="28"/>
          <w:szCs w:val="28"/>
          <w:shd w:val="clear" w:color="auto" w:fill="FFFFFF"/>
        </w:rPr>
        <w:t>диции русского народа связаны и с календарем, и с церковными таинствами, праздниками. Всему миру хорошо известно понятие русской гостеприимн</w:t>
      </w:r>
      <w:r w:rsidRPr="001B13CC">
        <w:rPr>
          <w:sz w:val="28"/>
          <w:szCs w:val="28"/>
          <w:shd w:val="clear" w:color="auto" w:fill="FFFFFF"/>
        </w:rPr>
        <w:t>о</w:t>
      </w:r>
      <w:r w:rsidRPr="001B13CC">
        <w:rPr>
          <w:sz w:val="28"/>
          <w:szCs w:val="28"/>
          <w:shd w:val="clear" w:color="auto" w:fill="FFFFFF"/>
        </w:rPr>
        <w:t xml:space="preserve">сти, когда «и накормят, и напоят, и спать уложат». Народные традиции и обычаи представляют собой уникальную </w:t>
      </w:r>
      <w:r w:rsidRPr="003D00E4">
        <w:rPr>
          <w:sz w:val="28"/>
          <w:szCs w:val="28"/>
          <w:shd w:val="clear" w:color="auto" w:fill="FFFFFF"/>
        </w:rPr>
        <w:t>цепочку, связывающую далекое прошлое с настоящим.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hyperlink r:id="rId7" w:tooltip="Татары" w:history="1">
        <w:r w:rsidRPr="001B13CC">
          <w:rPr>
            <w:b/>
            <w:sz w:val="28"/>
            <w:szCs w:val="28"/>
          </w:rPr>
          <w:t>Татары</w:t>
        </w:r>
      </w:hyperlink>
      <w:r w:rsidRPr="001B13CC">
        <w:rPr>
          <w:sz w:val="28"/>
          <w:szCs w:val="28"/>
        </w:rPr>
        <w:t> представлены в основном </w:t>
      </w:r>
      <w:hyperlink r:id="rId8" w:tooltip="Мишари" w:history="1">
        <w:r w:rsidRPr="001B13CC">
          <w:rPr>
            <w:sz w:val="28"/>
            <w:szCs w:val="28"/>
          </w:rPr>
          <w:t>Мишарями</w:t>
        </w:r>
      </w:hyperlink>
      <w:r w:rsidRPr="001B13CC">
        <w:rPr>
          <w:sz w:val="28"/>
          <w:szCs w:val="28"/>
        </w:rPr>
        <w:t> (субэтносом, являющи</w:t>
      </w:r>
      <w:r w:rsidRPr="001B13CC">
        <w:rPr>
          <w:sz w:val="28"/>
          <w:szCs w:val="28"/>
        </w:rPr>
        <w:t>м</w:t>
      </w:r>
      <w:r w:rsidRPr="001B13CC">
        <w:rPr>
          <w:sz w:val="28"/>
          <w:szCs w:val="28"/>
        </w:rPr>
        <w:t>ся одним из коренных народов Пензенской области). В основном проживают в </w:t>
      </w:r>
      <w:hyperlink r:id="rId9" w:tooltip="Городищенский район Пензенской области" w:history="1">
        <w:r w:rsidRPr="001B13CC">
          <w:rPr>
            <w:sz w:val="28"/>
            <w:szCs w:val="28"/>
          </w:rPr>
          <w:t>Городищенском</w:t>
        </w:r>
      </w:hyperlink>
      <w:r w:rsidRPr="001B13CC">
        <w:rPr>
          <w:sz w:val="28"/>
          <w:szCs w:val="28"/>
        </w:rPr>
        <w:t>, </w:t>
      </w:r>
      <w:hyperlink r:id="rId10" w:tooltip="Кузнецкий район Пензенской области" w:history="1">
        <w:r w:rsidRPr="001B13CC">
          <w:rPr>
            <w:sz w:val="28"/>
            <w:szCs w:val="28"/>
          </w:rPr>
          <w:t>Кузнецком</w:t>
        </w:r>
      </w:hyperlink>
      <w:r w:rsidRPr="001B13CC">
        <w:rPr>
          <w:sz w:val="28"/>
          <w:szCs w:val="28"/>
        </w:rPr>
        <w:t>, </w:t>
      </w:r>
      <w:hyperlink r:id="rId11" w:tooltip="Каменский район Пензенской области" w:history="1">
        <w:r w:rsidRPr="001B13CC">
          <w:rPr>
            <w:sz w:val="28"/>
            <w:szCs w:val="28"/>
          </w:rPr>
          <w:t>Каменском</w:t>
        </w:r>
      </w:hyperlink>
      <w:r w:rsidRPr="001B13CC">
        <w:rPr>
          <w:sz w:val="28"/>
          <w:szCs w:val="28"/>
        </w:rPr>
        <w:t>, </w:t>
      </w:r>
      <w:hyperlink r:id="rId12" w:tooltip="Лопатинский район Пензенской области" w:history="1">
        <w:r w:rsidRPr="001B13CC">
          <w:rPr>
            <w:sz w:val="28"/>
            <w:szCs w:val="28"/>
          </w:rPr>
          <w:t>Лопатинском</w:t>
        </w:r>
      </w:hyperlink>
      <w:r w:rsidRPr="001B13CC">
        <w:rPr>
          <w:sz w:val="28"/>
          <w:szCs w:val="28"/>
        </w:rPr>
        <w:t xml:space="preserve"> (Старый Вершаут), </w:t>
      </w:r>
      <w:hyperlink r:id="rId13" w:tooltip="Неверкинский район Пензенской области" w:history="1">
        <w:r w:rsidRPr="001B13CC">
          <w:rPr>
            <w:sz w:val="28"/>
            <w:szCs w:val="28"/>
          </w:rPr>
          <w:t>Неверкинском</w:t>
        </w:r>
      </w:hyperlink>
      <w:r w:rsidRPr="001B13CC">
        <w:rPr>
          <w:sz w:val="28"/>
          <w:szCs w:val="28"/>
        </w:rPr>
        <w:t>, </w:t>
      </w:r>
      <w:hyperlink r:id="rId14" w:tooltip="Сосновоборский район Пензенской области" w:history="1">
        <w:r w:rsidRPr="001B13CC">
          <w:rPr>
            <w:sz w:val="28"/>
            <w:szCs w:val="28"/>
          </w:rPr>
          <w:t>Сосновоборском (</w:t>
        </w:r>
        <w:hyperlink r:id="rId15" w:tooltip="Индерка" w:history="1">
          <w:r w:rsidRPr="001B13CC">
            <w:rPr>
              <w:sz w:val="28"/>
              <w:szCs w:val="28"/>
            </w:rPr>
            <w:t>Индерка</w:t>
          </w:r>
        </w:hyperlink>
        <w:r w:rsidRPr="001B13CC">
          <w:rPr>
            <w:sz w:val="28"/>
            <w:szCs w:val="28"/>
          </w:rPr>
          <w:t>) районах</w:t>
        </w:r>
      </w:hyperlink>
      <w:r w:rsidRPr="001B13CC">
        <w:rPr>
          <w:sz w:val="28"/>
          <w:szCs w:val="28"/>
        </w:rPr>
        <w:t>. В Городищенском ра</w:t>
      </w:r>
      <w:r w:rsidRPr="001B13CC">
        <w:rPr>
          <w:sz w:val="28"/>
          <w:szCs w:val="28"/>
        </w:rPr>
        <w:t>й</w:t>
      </w:r>
      <w:r w:rsidRPr="001B13CC">
        <w:rPr>
          <w:sz w:val="28"/>
          <w:szCs w:val="28"/>
        </w:rPr>
        <w:t>оне  расположено самое крупное татарское село в РФ  -</w:t>
      </w:r>
      <w:r>
        <w:rPr>
          <w:sz w:val="28"/>
          <w:szCs w:val="28"/>
        </w:rPr>
        <w:t xml:space="preserve"> </w:t>
      </w:r>
      <w:r w:rsidRPr="001B13CC">
        <w:rPr>
          <w:sz w:val="28"/>
          <w:szCs w:val="28"/>
        </w:rPr>
        <w:t xml:space="preserve"> </w:t>
      </w:r>
      <w:hyperlink r:id="rId16" w:tooltip="Средняя Елюзань" w:history="1">
        <w:r w:rsidRPr="001B13CC">
          <w:rPr>
            <w:sz w:val="28"/>
            <w:szCs w:val="28"/>
          </w:rPr>
          <w:t>Средняя Елюзань</w:t>
        </w:r>
      </w:hyperlink>
      <w:r w:rsidRPr="001B13CC">
        <w:rPr>
          <w:sz w:val="28"/>
          <w:szCs w:val="28"/>
        </w:rPr>
        <w:t>. В Пензе</w:t>
      </w:r>
      <w:r>
        <w:rPr>
          <w:sz w:val="28"/>
          <w:szCs w:val="28"/>
        </w:rPr>
        <w:t>нской области насчитывается</w:t>
      </w:r>
      <w:r w:rsidRPr="001B13CC">
        <w:rPr>
          <w:sz w:val="28"/>
          <w:szCs w:val="28"/>
        </w:rPr>
        <w:t xml:space="preserve"> 41 татарски</w:t>
      </w:r>
      <w:r>
        <w:rPr>
          <w:sz w:val="28"/>
          <w:szCs w:val="28"/>
        </w:rPr>
        <w:t>й</w:t>
      </w:r>
      <w:r w:rsidRPr="003D00E4">
        <w:rPr>
          <w:sz w:val="28"/>
          <w:szCs w:val="28"/>
        </w:rPr>
        <w:t xml:space="preserve"> </w:t>
      </w:r>
      <w:r w:rsidRPr="001B13CC">
        <w:rPr>
          <w:sz w:val="28"/>
          <w:szCs w:val="28"/>
        </w:rPr>
        <w:t>населённы</w:t>
      </w:r>
      <w:r>
        <w:rPr>
          <w:sz w:val="28"/>
          <w:szCs w:val="28"/>
        </w:rPr>
        <w:t>й</w:t>
      </w:r>
      <w:r w:rsidRPr="001B13CC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и</w:t>
      </w:r>
      <w:r w:rsidRPr="001B13CC">
        <w:rPr>
          <w:sz w:val="28"/>
          <w:szCs w:val="28"/>
        </w:rPr>
        <w:t xml:space="preserve"> 15 смешанных.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 xml:space="preserve"> В Пензенской области 29 школ с преподаванием </w:t>
      </w:r>
      <w:hyperlink r:id="rId17" w:tooltip="Татарский язык" w:history="1">
        <w:r w:rsidRPr="001B13CC">
          <w:rPr>
            <w:sz w:val="28"/>
            <w:szCs w:val="28"/>
          </w:rPr>
          <w:t>татарского языка</w:t>
        </w:r>
      </w:hyperlink>
      <w:r w:rsidRPr="001B13CC">
        <w:rPr>
          <w:sz w:val="28"/>
          <w:szCs w:val="28"/>
        </w:rPr>
        <w:t> (на </w:t>
      </w:r>
      <w:hyperlink r:id="rId18" w:tooltip="1993" w:history="1">
        <w:r w:rsidRPr="001B13CC">
          <w:rPr>
            <w:sz w:val="28"/>
            <w:szCs w:val="28"/>
          </w:rPr>
          <w:t>1993</w:t>
        </w:r>
      </w:hyperlink>
      <w:r w:rsidRPr="001B13CC">
        <w:rPr>
          <w:sz w:val="28"/>
          <w:szCs w:val="28"/>
        </w:rPr>
        <w:t>). 43 </w:t>
      </w:r>
      <w:hyperlink r:id="rId19" w:tooltip="Мечеть" w:history="1">
        <w:r w:rsidRPr="001B13CC">
          <w:rPr>
            <w:sz w:val="28"/>
            <w:szCs w:val="28"/>
          </w:rPr>
          <w:t>мечети</w:t>
        </w:r>
      </w:hyperlink>
      <w:r w:rsidRPr="001B13CC">
        <w:rPr>
          <w:sz w:val="28"/>
          <w:szCs w:val="28"/>
        </w:rPr>
        <w:t> (на </w:t>
      </w:r>
      <w:hyperlink r:id="rId20" w:tooltip="1997" w:history="1">
        <w:r w:rsidRPr="001B13CC">
          <w:rPr>
            <w:sz w:val="28"/>
            <w:szCs w:val="28"/>
          </w:rPr>
          <w:t>1997</w:t>
        </w:r>
      </w:hyperlink>
      <w:r w:rsidRPr="001B13CC">
        <w:rPr>
          <w:sz w:val="28"/>
          <w:szCs w:val="28"/>
        </w:rPr>
        <w:t>), </w:t>
      </w:r>
      <w:hyperlink r:id="rId21" w:tooltip="Медресе" w:history="1">
        <w:r w:rsidRPr="001B13CC">
          <w:rPr>
            <w:sz w:val="28"/>
            <w:szCs w:val="28"/>
          </w:rPr>
          <w:t>медресе</w:t>
        </w:r>
      </w:hyperlink>
      <w:r w:rsidRPr="001B13CC">
        <w:rPr>
          <w:sz w:val="28"/>
          <w:szCs w:val="28"/>
        </w:rPr>
        <w:t> (</w:t>
      </w:r>
      <w:hyperlink r:id="rId22" w:tooltip="Кузнецк (Пензенская область)" w:history="1">
        <w:r w:rsidRPr="001B13CC">
          <w:rPr>
            <w:sz w:val="28"/>
            <w:szCs w:val="28"/>
          </w:rPr>
          <w:t>Кузнецк</w:t>
        </w:r>
      </w:hyperlink>
      <w:r w:rsidRPr="001B13CC">
        <w:rPr>
          <w:sz w:val="28"/>
          <w:szCs w:val="28"/>
        </w:rPr>
        <w:t>, с </w:t>
      </w:r>
      <w:hyperlink r:id="rId23" w:tooltip="1997" w:history="1">
        <w:r w:rsidRPr="001B13CC">
          <w:rPr>
            <w:sz w:val="28"/>
            <w:szCs w:val="28"/>
          </w:rPr>
          <w:t>1997</w:t>
        </w:r>
      </w:hyperlink>
      <w:r w:rsidRPr="001B13CC">
        <w:rPr>
          <w:sz w:val="28"/>
          <w:szCs w:val="28"/>
        </w:rPr>
        <w:t>). Работают общ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ство татарской культуры «Якташлар» (с </w:t>
      </w:r>
      <w:hyperlink r:id="rId24" w:tooltip="1991" w:history="1">
        <w:r w:rsidRPr="001B13CC">
          <w:rPr>
            <w:sz w:val="28"/>
            <w:szCs w:val="28"/>
          </w:rPr>
          <w:t>1991</w:t>
        </w:r>
      </w:hyperlink>
      <w:r w:rsidRPr="001B13CC">
        <w:rPr>
          <w:sz w:val="28"/>
          <w:szCs w:val="28"/>
        </w:rPr>
        <w:t>), Мусульманско-татарский центр Пензенской области (с </w:t>
      </w:r>
      <w:hyperlink r:id="rId25" w:tooltip="1997" w:history="1">
        <w:r w:rsidRPr="001B13CC">
          <w:rPr>
            <w:sz w:val="28"/>
            <w:szCs w:val="28"/>
          </w:rPr>
          <w:t>1997</w:t>
        </w:r>
      </w:hyperlink>
      <w:r w:rsidRPr="001B13CC">
        <w:rPr>
          <w:sz w:val="28"/>
          <w:szCs w:val="28"/>
        </w:rPr>
        <w:t>), Культурный центр исламской семьи (Пенза, с </w:t>
      </w:r>
      <w:hyperlink r:id="rId26" w:tooltip="1993" w:history="1">
        <w:r w:rsidRPr="001B13CC">
          <w:rPr>
            <w:sz w:val="28"/>
            <w:szCs w:val="28"/>
          </w:rPr>
          <w:t>1993</w:t>
        </w:r>
      </w:hyperlink>
      <w:r w:rsidRPr="001B13CC">
        <w:rPr>
          <w:sz w:val="28"/>
          <w:szCs w:val="28"/>
        </w:rPr>
        <w:t>), издаётся газета «Нурлы таң» (Пенза).</w:t>
      </w:r>
      <w:r w:rsidRPr="001B13CC">
        <w:rPr>
          <w:sz w:val="28"/>
          <w:szCs w:val="28"/>
          <w:shd w:val="clear" w:color="auto" w:fill="FFFFFF"/>
        </w:rPr>
        <w:t xml:space="preserve"> </w:t>
      </w:r>
      <w:r w:rsidRPr="001B13CC">
        <w:rPr>
          <w:sz w:val="28"/>
          <w:szCs w:val="28"/>
        </w:rPr>
        <w:t>Городищенское педаг</w:t>
      </w:r>
      <w:r w:rsidRPr="001B13CC">
        <w:rPr>
          <w:sz w:val="28"/>
          <w:szCs w:val="28"/>
        </w:rPr>
        <w:t>о</w:t>
      </w:r>
      <w:r w:rsidRPr="001B13CC">
        <w:rPr>
          <w:sz w:val="28"/>
          <w:szCs w:val="28"/>
        </w:rPr>
        <w:t>гическое училище готовит преподавателей по специальности «Татарский язык и методика его преподавания» для национальных школ. В институте повышения квалификации учителей Пензенской области для преподавателей татарского языка и литературы проводятся лекции с приглашением казанских ученых.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  <w:shd w:val="clear" w:color="auto" w:fill="FFFFFF"/>
        </w:rPr>
        <w:t>Татарские традиции домоводства и семейного уклада жизни в большей степени сохранились в селах и поселках. Ислам имеет огромное влияние на общественную жизнь татар и поэтому татарский народ делит все праздники на религиозные, они носят название «гаете» – например Ураза гаете – праз</w:t>
      </w:r>
      <w:r w:rsidRPr="001B13CC">
        <w:rPr>
          <w:sz w:val="28"/>
          <w:szCs w:val="28"/>
          <w:shd w:val="clear" w:color="auto" w:fill="FFFFFF"/>
        </w:rPr>
        <w:t>д</w:t>
      </w:r>
      <w:r w:rsidRPr="001B13CC">
        <w:rPr>
          <w:sz w:val="28"/>
          <w:szCs w:val="28"/>
          <w:shd w:val="clear" w:color="auto" w:fill="FFFFFF"/>
        </w:rPr>
        <w:t>ник в честь окончания поста, или Корбан Гаете праздник жертвоприношения, и светские или народные «байрам», означающий «весенняя красота или то</w:t>
      </w:r>
      <w:r w:rsidRPr="001B13CC">
        <w:rPr>
          <w:sz w:val="28"/>
          <w:szCs w:val="28"/>
          <w:shd w:val="clear" w:color="auto" w:fill="FFFFFF"/>
        </w:rPr>
        <w:t>р</w:t>
      </w:r>
      <w:r w:rsidRPr="001B13CC">
        <w:rPr>
          <w:sz w:val="28"/>
          <w:szCs w:val="28"/>
          <w:shd w:val="clear" w:color="auto" w:fill="FFFFFF"/>
        </w:rPr>
        <w:t>жество».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B13CC">
        <w:rPr>
          <w:b/>
          <w:sz w:val="28"/>
          <w:szCs w:val="28"/>
        </w:rPr>
        <w:tab/>
        <w:t>Мордва</w:t>
      </w:r>
      <w:r w:rsidRPr="001B13CC">
        <w:rPr>
          <w:sz w:val="28"/>
          <w:szCs w:val="28"/>
        </w:rPr>
        <w:t xml:space="preserve"> среди всех народов Пензенской области является </w:t>
      </w:r>
      <w:r w:rsidRPr="00B0661E">
        <w:rPr>
          <w:sz w:val="28"/>
          <w:szCs w:val="28"/>
        </w:rPr>
        <w:t>одним из с</w:t>
      </w:r>
      <w:r w:rsidRPr="00B0661E">
        <w:rPr>
          <w:sz w:val="28"/>
          <w:szCs w:val="28"/>
        </w:rPr>
        <w:t>а</w:t>
      </w:r>
      <w:r w:rsidRPr="00B0661E">
        <w:rPr>
          <w:sz w:val="28"/>
          <w:szCs w:val="28"/>
        </w:rPr>
        <w:t>мых древних,</w:t>
      </w:r>
      <w:r w:rsidRPr="001B13CC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 изначально делил</w:t>
      </w:r>
      <w:r w:rsidRPr="001B13CC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1B13CC">
        <w:rPr>
          <w:sz w:val="28"/>
          <w:szCs w:val="28"/>
        </w:rPr>
        <w:t xml:space="preserve"> на две этнографические группы – мокшу и эрзю. В Пензенской области наиболее компактно эта нация рассел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на в Шемышейском, Сосновоборском, Камешкирском, Никольском, Лоп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>тинском, Бековском, Белинском и  Малосердобинском районах.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1B13CC">
        <w:rPr>
          <w:sz w:val="28"/>
          <w:szCs w:val="28"/>
        </w:rPr>
        <w:tab/>
        <w:t xml:space="preserve">В Пензенской области встречаются и </w:t>
      </w:r>
      <w:r w:rsidRPr="001B13CC">
        <w:rPr>
          <w:iCs/>
          <w:sz w:val="28"/>
          <w:szCs w:val="28"/>
        </w:rPr>
        <w:t>смешанные мокшано-эрзянские поселения</w:t>
      </w:r>
      <w:r w:rsidRPr="001B13CC">
        <w:rPr>
          <w:sz w:val="28"/>
          <w:szCs w:val="28"/>
        </w:rPr>
        <w:t>: в Городищенском, Никольском, Пензенском и Сосновоборском районах. Как отмечают </w:t>
      </w:r>
      <w:hyperlink r:id="rId27" w:tooltip="Этнограф" w:history="1">
        <w:r w:rsidRPr="001B13CC">
          <w:rPr>
            <w:sz w:val="28"/>
            <w:szCs w:val="28"/>
          </w:rPr>
          <w:t>этнографы</w:t>
        </w:r>
      </w:hyperlink>
      <w:r w:rsidRPr="001B13CC">
        <w:rPr>
          <w:sz w:val="28"/>
          <w:szCs w:val="28"/>
        </w:rPr>
        <w:t xml:space="preserve">, в таких </w:t>
      </w:r>
      <w:r w:rsidRPr="00B0661E">
        <w:rPr>
          <w:sz w:val="28"/>
          <w:szCs w:val="28"/>
        </w:rPr>
        <w:t>поселениях</w:t>
      </w:r>
      <w:r w:rsidRPr="001B13CC">
        <w:rPr>
          <w:color w:val="FF0000"/>
          <w:sz w:val="28"/>
          <w:szCs w:val="28"/>
        </w:rPr>
        <w:t xml:space="preserve"> </w:t>
      </w:r>
      <w:r w:rsidRPr="001B13CC">
        <w:rPr>
          <w:sz w:val="28"/>
          <w:szCs w:val="28"/>
        </w:rPr>
        <w:t xml:space="preserve">отдельную группу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Pr="001B13CC">
        <w:rPr>
          <w:sz w:val="28"/>
          <w:szCs w:val="28"/>
        </w:rPr>
        <w:t>мордв</w:t>
      </w:r>
      <w:r>
        <w:rPr>
          <w:sz w:val="28"/>
          <w:szCs w:val="28"/>
        </w:rPr>
        <w:t>а</w:t>
      </w:r>
      <w:r w:rsidRPr="001B13CC">
        <w:rPr>
          <w:sz w:val="28"/>
          <w:szCs w:val="28"/>
        </w:rPr>
        <w:t>, которая имеет ряд особенностей, как в народном </w:t>
      </w:r>
      <w:hyperlink r:id="rId28" w:tooltip="Женщина" w:history="1">
        <w:r w:rsidRPr="001B13CC">
          <w:rPr>
            <w:sz w:val="28"/>
            <w:szCs w:val="28"/>
          </w:rPr>
          <w:t>женском</w:t>
        </w:r>
      </w:hyperlink>
      <w:r w:rsidRPr="001B13CC">
        <w:rPr>
          <w:sz w:val="28"/>
          <w:szCs w:val="28"/>
        </w:rPr>
        <w:t xml:space="preserve"> </w:t>
      </w:r>
      <w:hyperlink r:id="rId29" w:tooltip="Костюм" w:history="1">
        <w:r w:rsidRPr="001B13CC">
          <w:rPr>
            <w:sz w:val="28"/>
            <w:szCs w:val="28"/>
          </w:rPr>
          <w:t>костюме</w:t>
        </w:r>
      </w:hyperlink>
      <w:r w:rsidRPr="001B13CC">
        <w:rPr>
          <w:sz w:val="28"/>
          <w:szCs w:val="28"/>
        </w:rPr>
        <w:t>, </w:t>
      </w:r>
      <w:hyperlink r:id="rId30" w:tooltip="Фольклор" w:history="1">
        <w:r w:rsidRPr="001B13CC">
          <w:rPr>
            <w:sz w:val="28"/>
            <w:szCs w:val="28"/>
          </w:rPr>
          <w:t>фольклоре</w:t>
        </w:r>
      </w:hyperlink>
      <w:r w:rsidRPr="001B13CC">
        <w:rPr>
          <w:sz w:val="28"/>
          <w:szCs w:val="28"/>
        </w:rPr>
        <w:t>, обрядах, так и </w:t>
      </w:r>
      <w:hyperlink r:id="rId31" w:tooltip="Язык" w:history="1">
        <w:r w:rsidRPr="001B13CC">
          <w:rPr>
            <w:sz w:val="28"/>
            <w:szCs w:val="28"/>
          </w:rPr>
          <w:t>языке</w:t>
        </w:r>
      </w:hyperlink>
      <w:r w:rsidRPr="001B13CC">
        <w:rPr>
          <w:sz w:val="28"/>
          <w:szCs w:val="28"/>
        </w:rPr>
        <w:t>.</w:t>
      </w:r>
      <w:r w:rsidRPr="001B13CC">
        <w:rPr>
          <w:sz w:val="28"/>
          <w:szCs w:val="28"/>
          <w:shd w:val="clear" w:color="auto" w:fill="FFFFFF"/>
        </w:rPr>
        <w:t xml:space="preserve">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  <w:shd w:val="clear" w:color="auto" w:fill="FFFFFF"/>
        </w:rPr>
        <w:t xml:space="preserve">Мордовский народ подразделяется на два субкультурных этноса - эрзя и мокша. </w:t>
      </w:r>
      <w:r w:rsidRPr="001B13CC">
        <w:rPr>
          <w:sz w:val="28"/>
          <w:szCs w:val="28"/>
        </w:rPr>
        <w:t>Общая численность эрзян и мокшан под псевдоэтнонимом «</w:t>
      </w:r>
      <w:hyperlink r:id="rId32" w:tooltip="Мордва" w:history="1">
        <w:r w:rsidRPr="001B13CC">
          <w:rPr>
            <w:sz w:val="28"/>
            <w:szCs w:val="28"/>
          </w:rPr>
          <w:t>мордва</w:t>
        </w:r>
      </w:hyperlink>
      <w:r w:rsidRPr="001B13CC">
        <w:rPr>
          <w:sz w:val="28"/>
          <w:szCs w:val="28"/>
        </w:rPr>
        <w:t>» в Пензенской области в 1959 году составила 109 442 человек, но из-за миграционных и ассимиляционных процессов их удельный вес в национальном составе области снижается, это показали все последующие пер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писи, общее количество двух народов в 2010 году составило всего 54 703 ч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 xml:space="preserve">ловек.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95959"/>
          <w:sz w:val="28"/>
          <w:szCs w:val="28"/>
        </w:rPr>
      </w:pPr>
      <w:r w:rsidRPr="001B13CC">
        <w:rPr>
          <w:sz w:val="28"/>
          <w:szCs w:val="28"/>
          <w:shd w:val="clear" w:color="auto" w:fill="FFFFFF"/>
        </w:rPr>
        <w:t>Эрзяне и мокшане отличаются своими литературными языками, трад</w:t>
      </w:r>
      <w:r w:rsidRPr="001B13CC">
        <w:rPr>
          <w:sz w:val="28"/>
          <w:szCs w:val="28"/>
          <w:shd w:val="clear" w:color="auto" w:fill="FFFFFF"/>
        </w:rPr>
        <w:t>и</w:t>
      </w:r>
      <w:r w:rsidRPr="001B13CC">
        <w:rPr>
          <w:sz w:val="28"/>
          <w:szCs w:val="28"/>
          <w:shd w:val="clear" w:color="auto" w:fill="FFFFFF"/>
        </w:rPr>
        <w:t>ционным бытом и культурой. Культура мордовского народа тесно переплет</w:t>
      </w:r>
      <w:r w:rsidRPr="001B13CC">
        <w:rPr>
          <w:sz w:val="28"/>
          <w:szCs w:val="28"/>
          <w:shd w:val="clear" w:color="auto" w:fill="FFFFFF"/>
        </w:rPr>
        <w:t>а</w:t>
      </w:r>
      <w:r w:rsidRPr="001B13CC">
        <w:rPr>
          <w:sz w:val="28"/>
          <w:szCs w:val="28"/>
          <w:shd w:val="clear" w:color="auto" w:fill="FFFFFF"/>
        </w:rPr>
        <w:t>ется с русской культурой, однако отличается своей самобытностью. С давних времен мордовский народ успешно занимается земледелием, пчеловодством, рыболовством, охотой, сбором диких ягод и трав. Традиционная кухня мо</w:t>
      </w:r>
      <w:r w:rsidRPr="001B13CC">
        <w:rPr>
          <w:sz w:val="28"/>
          <w:szCs w:val="28"/>
          <w:shd w:val="clear" w:color="auto" w:fill="FFFFFF"/>
        </w:rPr>
        <w:t>р</w:t>
      </w:r>
      <w:r w:rsidRPr="001B13CC">
        <w:rPr>
          <w:sz w:val="28"/>
          <w:szCs w:val="28"/>
          <w:shd w:val="clear" w:color="auto" w:fill="FFFFFF"/>
        </w:rPr>
        <w:t>довского народа имеет сходство с русской. Популярными блюдами являются различные каши, щи, вареное мясо, жареная печень, квашеная капуста, квас, простокваша, напитки из меда, ячменя, хмеля и солода.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B13CC">
        <w:rPr>
          <w:b/>
          <w:sz w:val="28"/>
          <w:szCs w:val="28"/>
        </w:rPr>
        <w:t>Чуваши</w:t>
      </w:r>
      <w:r w:rsidRPr="001B13CC">
        <w:rPr>
          <w:sz w:val="28"/>
          <w:szCs w:val="28"/>
        </w:rPr>
        <w:t xml:space="preserve"> проживают в </w:t>
      </w:r>
      <w:hyperlink r:id="rId33" w:tooltip="Неверкинский район" w:history="1">
        <w:r w:rsidRPr="001B13CC">
          <w:rPr>
            <w:sz w:val="28"/>
            <w:szCs w:val="28"/>
          </w:rPr>
          <w:t>Неверкинском районе</w:t>
        </w:r>
      </w:hyperlink>
      <w:r w:rsidRPr="001B13CC">
        <w:rPr>
          <w:sz w:val="28"/>
          <w:szCs w:val="28"/>
        </w:rPr>
        <w:t> - 24,9 % населения ра</w:t>
      </w:r>
      <w:r w:rsidRPr="001B13CC">
        <w:rPr>
          <w:sz w:val="28"/>
          <w:szCs w:val="28"/>
        </w:rPr>
        <w:t>й</w:t>
      </w:r>
      <w:r w:rsidRPr="001B13CC">
        <w:rPr>
          <w:sz w:val="28"/>
          <w:szCs w:val="28"/>
        </w:rPr>
        <w:t>она.</w:t>
      </w:r>
      <w:r w:rsidRPr="001B13CC">
        <w:rPr>
          <w:sz w:val="28"/>
          <w:szCs w:val="28"/>
          <w:shd w:val="clear" w:color="auto" w:fill="FFFFFF"/>
        </w:rPr>
        <w:t xml:space="preserve"> По одной из гипотез чуваши являются потомками болгар. Также и сами чуваши считают, что их далекими предками были булгары и сувары, которые когда-то населяли Булгарию. Чувашский народ бережно относится к обычаям и традициям своих предков. Как в древности, так и сегодня народы Чувашии проводят старинные праздники и обряды. Одним из таких праздников явл</w:t>
      </w:r>
      <w:r w:rsidRPr="001B13CC">
        <w:rPr>
          <w:sz w:val="28"/>
          <w:szCs w:val="28"/>
          <w:shd w:val="clear" w:color="auto" w:fill="FFFFFF"/>
        </w:rPr>
        <w:t>я</w:t>
      </w:r>
      <w:r w:rsidRPr="001B13CC">
        <w:rPr>
          <w:sz w:val="28"/>
          <w:szCs w:val="28"/>
          <w:shd w:val="clear" w:color="auto" w:fill="FFFFFF"/>
        </w:rPr>
        <w:t>ется Улах. В вечернее время молодежь собирается на вечернее собрание, к</w:t>
      </w:r>
      <w:r w:rsidRPr="001B13CC">
        <w:rPr>
          <w:sz w:val="28"/>
          <w:szCs w:val="28"/>
          <w:shd w:val="clear" w:color="auto" w:fill="FFFFFF"/>
        </w:rPr>
        <w:t>о</w:t>
      </w:r>
      <w:r w:rsidRPr="001B13CC">
        <w:rPr>
          <w:sz w:val="28"/>
          <w:szCs w:val="28"/>
          <w:shd w:val="clear" w:color="auto" w:fill="FFFFFF"/>
        </w:rPr>
        <w:t xml:space="preserve">торое устраивают девушки, когда их родителей нет дома.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B13CC">
        <w:rPr>
          <w:b/>
          <w:sz w:val="28"/>
          <w:szCs w:val="28"/>
          <w:shd w:val="clear" w:color="auto" w:fill="FFFFFF"/>
        </w:rPr>
        <w:t xml:space="preserve">Украинцы </w:t>
      </w:r>
      <w:r w:rsidRPr="001B13CC">
        <w:rPr>
          <w:sz w:val="28"/>
          <w:szCs w:val="28"/>
          <w:shd w:val="clear" w:color="auto" w:fill="FFFFFF"/>
        </w:rPr>
        <w:t>в небольшом количестве - всего 5% населения - проживают в Нижнеломовском районе. Появились в Пензенском крае во второй полов</w:t>
      </w:r>
      <w:r w:rsidRPr="001B13CC">
        <w:rPr>
          <w:sz w:val="28"/>
          <w:szCs w:val="28"/>
          <w:shd w:val="clear" w:color="auto" w:fill="FFFFFF"/>
        </w:rPr>
        <w:t>и</w:t>
      </w:r>
      <w:r w:rsidRPr="001B13CC">
        <w:rPr>
          <w:sz w:val="28"/>
          <w:szCs w:val="28"/>
          <w:shd w:val="clear" w:color="auto" w:fill="FFFFFF"/>
        </w:rPr>
        <w:t xml:space="preserve">не </w:t>
      </w:r>
      <w:r w:rsidRPr="001B13CC">
        <w:rPr>
          <w:sz w:val="28"/>
          <w:szCs w:val="28"/>
          <w:shd w:val="clear" w:color="auto" w:fill="FFFFFF"/>
          <w:lang w:val="en-US"/>
        </w:rPr>
        <w:t>XIX</w:t>
      </w:r>
      <w:r w:rsidRPr="001B13CC">
        <w:rPr>
          <w:sz w:val="28"/>
          <w:szCs w:val="28"/>
          <w:shd w:val="clear" w:color="auto" w:fill="FFFFFF"/>
        </w:rPr>
        <w:t xml:space="preserve"> века и начале </w:t>
      </w:r>
      <w:r w:rsidRPr="001B13CC">
        <w:rPr>
          <w:sz w:val="28"/>
          <w:szCs w:val="28"/>
          <w:shd w:val="clear" w:color="auto" w:fill="FFFFFF"/>
          <w:lang w:val="en-US"/>
        </w:rPr>
        <w:t>XX</w:t>
      </w:r>
      <w:r w:rsidRPr="001B13CC">
        <w:rPr>
          <w:sz w:val="28"/>
          <w:szCs w:val="28"/>
          <w:shd w:val="clear" w:color="auto" w:fill="FFFFFF"/>
        </w:rPr>
        <w:t xml:space="preserve"> века. Исповедуют православное христианство.</w:t>
      </w:r>
    </w:p>
    <w:p w:rsidR="000C753D" w:rsidRPr="001B13CC" w:rsidRDefault="000C753D" w:rsidP="000C75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color w:val="666666"/>
          <w:sz w:val="28"/>
          <w:szCs w:val="28"/>
        </w:rPr>
        <w:tab/>
      </w:r>
      <w:r w:rsidRPr="001B13CC">
        <w:rPr>
          <w:sz w:val="28"/>
          <w:szCs w:val="28"/>
        </w:rPr>
        <w:t>В Пензенской области зарегистрировано 5 региональных, 9 местных национально-культурных автономий, 22 национальные общественные орг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>низации.</w:t>
      </w:r>
    </w:p>
    <w:p w:rsidR="000C753D" w:rsidRPr="001B13CC" w:rsidRDefault="000C753D" w:rsidP="000C75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Деятельность национально-культурных образований освещается в теле-радиопередачах, в национальных изданиях «Арба» на русском и татарском языках и «Солнце ислама» на русском языке, на страницах областной газеты «Пензенская правда» в специальной рубрике «Семья народов губернии».</w:t>
      </w:r>
    </w:p>
    <w:p w:rsidR="000C753D" w:rsidRPr="001B13CC" w:rsidRDefault="000C753D" w:rsidP="000C75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Все это позволяет создать фундамент для создания специальных этн</w:t>
      </w:r>
      <w:r w:rsidRPr="001B13CC">
        <w:rPr>
          <w:sz w:val="28"/>
          <w:szCs w:val="28"/>
        </w:rPr>
        <w:t>о</w:t>
      </w:r>
      <w:r w:rsidRPr="001B13CC">
        <w:rPr>
          <w:sz w:val="28"/>
          <w:szCs w:val="28"/>
        </w:rPr>
        <w:t>графических поселений, где этнокультурные особенности основных народов представлены во всем многообразии – от отдельных вещей до обрядов и б</w:t>
      </w:r>
      <w:r w:rsidRPr="001B13CC">
        <w:rPr>
          <w:sz w:val="28"/>
          <w:szCs w:val="28"/>
        </w:rPr>
        <w:t>ы</w:t>
      </w:r>
      <w:r w:rsidRPr="001B13CC">
        <w:rPr>
          <w:sz w:val="28"/>
          <w:szCs w:val="28"/>
        </w:rPr>
        <w:t>товых условий.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B0661E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B13CC">
        <w:rPr>
          <w:b/>
          <w:sz w:val="28"/>
          <w:szCs w:val="28"/>
        </w:rPr>
        <w:t>1.2. Национальные праздники</w:t>
      </w:r>
      <w:r>
        <w:rPr>
          <w:b/>
          <w:sz w:val="28"/>
          <w:szCs w:val="28"/>
        </w:rPr>
        <w:t xml:space="preserve"> народов</w:t>
      </w:r>
      <w:r w:rsidRPr="001B13CC">
        <w:rPr>
          <w:b/>
          <w:sz w:val="28"/>
          <w:szCs w:val="28"/>
        </w:rPr>
        <w:t xml:space="preserve"> Пензенской области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 xml:space="preserve">В жизни каждого народа есть </w:t>
      </w:r>
      <w:r w:rsidRPr="00B0661E">
        <w:rPr>
          <w:sz w:val="28"/>
          <w:szCs w:val="28"/>
        </w:rPr>
        <w:t>национальные праздники, которые явл</w:t>
      </w:r>
      <w:r w:rsidRPr="00B0661E">
        <w:rPr>
          <w:sz w:val="28"/>
          <w:szCs w:val="28"/>
        </w:rPr>
        <w:t>я</w:t>
      </w:r>
      <w:r w:rsidRPr="00B0661E">
        <w:rPr>
          <w:sz w:val="28"/>
          <w:szCs w:val="28"/>
        </w:rPr>
        <w:t>ются отражением их традиций и обычаев.</w:t>
      </w:r>
      <w:r w:rsidRPr="001B13CC">
        <w:rPr>
          <w:sz w:val="28"/>
          <w:szCs w:val="28"/>
        </w:rPr>
        <w:t xml:space="preserve"> Для русского народа одним из главных православных праздников является </w:t>
      </w:r>
      <w:r w:rsidRPr="001B13CC">
        <w:rPr>
          <w:b/>
          <w:sz w:val="28"/>
          <w:szCs w:val="28"/>
        </w:rPr>
        <w:t>«Спас».</w:t>
      </w:r>
      <w:r w:rsidRPr="001B13CC">
        <w:rPr>
          <w:sz w:val="28"/>
          <w:szCs w:val="28"/>
        </w:rPr>
        <w:t xml:space="preserve"> В нем принимают участие творческие коллективы практически из всех районов области. Для го</w:t>
      </w:r>
      <w:r w:rsidRPr="001B13CC">
        <w:rPr>
          <w:sz w:val="28"/>
          <w:szCs w:val="28"/>
        </w:rPr>
        <w:t>с</w:t>
      </w:r>
      <w:r w:rsidRPr="001B13CC">
        <w:rPr>
          <w:sz w:val="28"/>
          <w:szCs w:val="28"/>
        </w:rPr>
        <w:t>тей работают</w:t>
      </w:r>
      <w:r w:rsidRPr="001B13CC">
        <w:rPr>
          <w:color w:val="000000"/>
          <w:sz w:val="28"/>
          <w:szCs w:val="28"/>
        </w:rPr>
        <w:t xml:space="preserve"> развлекательные площадки, выставки-продажи произведений </w:t>
      </w:r>
      <w:r w:rsidRPr="001B13CC">
        <w:rPr>
          <w:sz w:val="28"/>
          <w:szCs w:val="28"/>
        </w:rPr>
        <w:t>народных умельцев, меда, сезонных сельхозтоваров, национальных блюд.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На центральной площадке проходит концерт творческих коллективов Пензенской области и гостей из других городов России.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Среди татарских праздников наибольшей популярностью пользуется</w:t>
      </w:r>
      <w:r w:rsidRPr="001B13CC">
        <w:rPr>
          <w:b/>
          <w:sz w:val="28"/>
          <w:szCs w:val="28"/>
        </w:rPr>
        <w:t xml:space="preserve"> «Сабантуй». </w:t>
      </w:r>
      <w:r w:rsidRPr="001B13CC">
        <w:rPr>
          <w:sz w:val="28"/>
          <w:szCs w:val="28"/>
        </w:rPr>
        <w:t>Это праздник весны, труда, дружбы. Он проводится после з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 xml:space="preserve">вершения весенне-полевых работ.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Чтением сур из Корана местный имам (мулла) благословляет провед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ние праздника, поздравляет всех с окончанием полевых работ и началом торжества. После торжественной части начинается сам праздник. Соревнов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>ния, конкурсы, смотры художественной самодеятельности, выступления творческих коллективов - все идет синхронно.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 xml:space="preserve">Самое главное событие Сабантуя - национальная борьба («корэш»). Соревнование начинается с борьбы мальчишек. Кто побежден, тот выбывает из игры. Главный приз (барана) получает батыр (богатырь).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B13CC">
        <w:rPr>
          <w:sz w:val="28"/>
          <w:szCs w:val="28"/>
        </w:rPr>
        <w:tab/>
        <w:t>Немалый интерес вызывают конные скачки. В них участвуют предст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>вители конных спортивных школ и обычные люди. На празднике организ</w:t>
      </w:r>
      <w:r w:rsidRPr="001B13CC">
        <w:rPr>
          <w:sz w:val="28"/>
          <w:szCs w:val="28"/>
        </w:rPr>
        <w:t>у</w:t>
      </w:r>
      <w:r w:rsidRPr="001B13CC">
        <w:rPr>
          <w:sz w:val="28"/>
          <w:szCs w:val="28"/>
        </w:rPr>
        <w:t>ются различные конкурсы, состязания. Праздник длится до поздней ночи. А до утра для молодежи проводится дискотека.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13CC">
        <w:rPr>
          <w:color w:val="000000"/>
          <w:sz w:val="28"/>
          <w:szCs w:val="28"/>
        </w:rPr>
        <w:t xml:space="preserve">        В 2017 году </w:t>
      </w:r>
      <w:r>
        <w:rPr>
          <w:color w:val="000000"/>
          <w:sz w:val="28"/>
          <w:szCs w:val="28"/>
        </w:rPr>
        <w:t xml:space="preserve">в </w:t>
      </w:r>
      <w:r w:rsidRPr="001B13CC">
        <w:rPr>
          <w:color w:val="000000"/>
          <w:sz w:val="28"/>
          <w:szCs w:val="28"/>
        </w:rPr>
        <w:t xml:space="preserve">Пензенской области </w:t>
      </w:r>
      <w:r>
        <w:rPr>
          <w:color w:val="000000"/>
          <w:sz w:val="28"/>
          <w:szCs w:val="28"/>
        </w:rPr>
        <w:t>прошел</w:t>
      </w:r>
      <w:hyperlink r:id="rId34" w:tgtFrame="_blank" w:history="1">
        <w:r w:rsidRPr="001B13CC">
          <w:rPr>
            <w:rStyle w:val="apple-converted-space"/>
            <w:sz w:val="28"/>
            <w:szCs w:val="28"/>
          </w:rPr>
          <w:t> </w:t>
        </w:r>
        <w:r w:rsidRPr="001B13CC">
          <w:rPr>
            <w:rStyle w:val="ab"/>
            <w:sz w:val="28"/>
            <w:szCs w:val="28"/>
          </w:rPr>
          <w:t>VIII Всероссийский сельский Сабантуй</w:t>
        </w:r>
      </w:hyperlink>
      <w:r w:rsidRPr="001B13CC">
        <w:rPr>
          <w:sz w:val="28"/>
          <w:szCs w:val="28"/>
        </w:rPr>
        <w:t>,</w:t>
      </w:r>
      <w:r w:rsidRPr="001B13CC">
        <w:rPr>
          <w:color w:val="000000"/>
          <w:sz w:val="28"/>
          <w:szCs w:val="28"/>
        </w:rPr>
        <w:t xml:space="preserve"> на который пожаловали гости более чем из 30 регионов России. Праздник </w:t>
      </w:r>
      <w:r>
        <w:rPr>
          <w:color w:val="000000"/>
          <w:sz w:val="28"/>
          <w:szCs w:val="28"/>
        </w:rPr>
        <w:t>состоялся</w:t>
      </w:r>
      <w:r w:rsidRPr="001B13CC">
        <w:rPr>
          <w:color w:val="000000"/>
          <w:sz w:val="28"/>
          <w:szCs w:val="28"/>
        </w:rPr>
        <w:t xml:space="preserve"> 22 июля на территории рядом с селом Средняя Елюзань Городищенского района.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  <w:r w:rsidRPr="001B13CC">
        <w:rPr>
          <w:rFonts w:cs="Times New Roman"/>
          <w:color w:val="000000"/>
          <w:szCs w:val="28"/>
          <w:shd w:val="clear" w:color="auto" w:fill="FFFFFF"/>
        </w:rPr>
        <w:t xml:space="preserve">        Встречала гостей экспозиция подворий 13-ти районов Пензенской о</w:t>
      </w:r>
      <w:r w:rsidRPr="001B13CC">
        <w:rPr>
          <w:rFonts w:cs="Times New Roman"/>
          <w:color w:val="000000"/>
          <w:szCs w:val="28"/>
          <w:shd w:val="clear" w:color="auto" w:fill="FFFFFF"/>
        </w:rPr>
        <w:t>б</w:t>
      </w:r>
      <w:r w:rsidRPr="001B13CC">
        <w:rPr>
          <w:rFonts w:cs="Times New Roman"/>
          <w:color w:val="000000"/>
          <w:szCs w:val="28"/>
          <w:shd w:val="clear" w:color="auto" w:fill="FFFFFF"/>
        </w:rPr>
        <w:t xml:space="preserve">ласти, а также  </w:t>
      </w:r>
      <w:r w:rsidRPr="001B13CC">
        <w:rPr>
          <w:rFonts w:cs="Times New Roman"/>
          <w:szCs w:val="28"/>
        </w:rPr>
        <w:t>Кукморского района Республики Татарстан, выстроенных на просторном майдане Сабантуя, желающие могли узнать,</w:t>
      </w:r>
      <w:r w:rsidRPr="001B13CC">
        <w:rPr>
          <w:rFonts w:cs="Times New Roman"/>
          <w:color w:val="222222"/>
          <w:szCs w:val="28"/>
        </w:rPr>
        <w:t xml:space="preserve"> как устроен быт, п</w:t>
      </w:r>
      <w:r w:rsidRPr="001B13CC">
        <w:rPr>
          <w:rFonts w:cs="Times New Roman"/>
          <w:color w:val="222222"/>
          <w:szCs w:val="28"/>
        </w:rPr>
        <w:t>о</w:t>
      </w:r>
      <w:r w:rsidRPr="001B13CC">
        <w:rPr>
          <w:rFonts w:cs="Times New Roman"/>
          <w:color w:val="222222"/>
          <w:szCs w:val="28"/>
        </w:rPr>
        <w:t xml:space="preserve">знакомиться с </w:t>
      </w:r>
      <w:r w:rsidRPr="001B13CC">
        <w:rPr>
          <w:rFonts w:cs="Times New Roman"/>
          <w:szCs w:val="28"/>
        </w:rPr>
        <w:t>традиционными ремеслами татарского народа</w:t>
      </w:r>
      <w:r>
        <w:rPr>
          <w:rFonts w:cs="Times New Roman"/>
          <w:szCs w:val="28"/>
        </w:rPr>
        <w:t xml:space="preserve">, </w:t>
      </w:r>
      <w:r w:rsidRPr="001B13CC">
        <w:rPr>
          <w:rFonts w:cs="Times New Roman"/>
          <w:szCs w:val="28"/>
        </w:rPr>
        <w:t>попробовать блюда национальной кухни.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color w:val="000000"/>
          <w:szCs w:val="28"/>
          <w:shd w:val="clear" w:color="auto" w:fill="FFFFFF"/>
        </w:rPr>
        <w:t xml:space="preserve">В прологе мероприятия приняли участие более 400 артистов  лучших творческих коллективов Пензенской области и Республики Татарстан. 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 xml:space="preserve">        </w:t>
      </w:r>
      <w:r w:rsidRPr="001B13CC">
        <w:rPr>
          <w:rFonts w:cs="Times New Roman"/>
          <w:color w:val="000000"/>
          <w:szCs w:val="28"/>
          <w:shd w:val="clear" w:color="auto" w:fill="FFFFFF"/>
        </w:rPr>
        <w:t>Весь день работало несколько площадок для развлечений. Самой зр</w:t>
      </w:r>
      <w:r w:rsidRPr="001B13CC">
        <w:rPr>
          <w:rFonts w:cs="Times New Roman"/>
          <w:color w:val="000000"/>
          <w:szCs w:val="28"/>
          <w:shd w:val="clear" w:color="auto" w:fill="FFFFFF"/>
        </w:rPr>
        <w:t>е</w:t>
      </w:r>
      <w:r w:rsidRPr="001B13CC">
        <w:rPr>
          <w:rFonts w:cs="Times New Roman"/>
          <w:color w:val="000000"/>
          <w:szCs w:val="28"/>
          <w:shd w:val="clear" w:color="auto" w:fill="FFFFFF"/>
        </w:rPr>
        <w:t>лищной были лошадиные скачки, на которые собрались посмотреть нескол</w:t>
      </w:r>
      <w:r w:rsidRPr="001B13CC">
        <w:rPr>
          <w:rFonts w:cs="Times New Roman"/>
          <w:color w:val="000000"/>
          <w:szCs w:val="28"/>
          <w:shd w:val="clear" w:color="auto" w:fill="FFFFFF"/>
        </w:rPr>
        <w:t>ь</w:t>
      </w:r>
      <w:r w:rsidRPr="001B13CC">
        <w:rPr>
          <w:rFonts w:cs="Times New Roman"/>
          <w:color w:val="000000"/>
          <w:szCs w:val="28"/>
          <w:shd w:val="clear" w:color="auto" w:fill="FFFFFF"/>
        </w:rPr>
        <w:t>ко сотен гостей. Главным призом был автомобиль «Нива», который доста</w:t>
      </w:r>
      <w:r w:rsidRPr="001B13CC">
        <w:rPr>
          <w:rFonts w:cs="Times New Roman"/>
          <w:color w:val="000000"/>
          <w:szCs w:val="28"/>
          <w:shd w:val="clear" w:color="auto" w:fill="FFFFFF"/>
        </w:rPr>
        <w:t>л</w:t>
      </w:r>
      <w:r w:rsidRPr="001B13CC">
        <w:rPr>
          <w:rFonts w:cs="Times New Roman"/>
          <w:color w:val="000000"/>
          <w:szCs w:val="28"/>
          <w:shd w:val="clear" w:color="auto" w:fill="FFFFFF"/>
        </w:rPr>
        <w:t>ся</w:t>
      </w:r>
      <w:r w:rsidRPr="001B13CC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hyperlink r:id="rId35" w:tgtFrame="_blank" w:history="1">
        <w:r w:rsidRPr="001B13CC">
          <w:rPr>
            <w:rStyle w:val="ab"/>
            <w:rFonts w:cs="Times New Roman"/>
            <w:szCs w:val="28"/>
            <w:shd w:val="clear" w:color="auto" w:fill="FFFFFF"/>
          </w:rPr>
          <w:t>победителю забега.</w:t>
        </w:r>
      </w:hyperlink>
      <w:r w:rsidRPr="001B13CC">
        <w:rPr>
          <w:rFonts w:cs="Times New Roman"/>
          <w:szCs w:val="28"/>
        </w:rPr>
        <w:t xml:space="preserve"> </w:t>
      </w:r>
      <w:r w:rsidRPr="001B13CC">
        <w:rPr>
          <w:rFonts w:cs="Times New Roman"/>
          <w:color w:val="000000"/>
          <w:szCs w:val="28"/>
          <w:shd w:val="clear" w:color="auto" w:fill="FFFFFF"/>
        </w:rPr>
        <w:t>Рядом на коврах прошли соревнования по борьбе «к</w:t>
      </w:r>
      <w:r w:rsidRPr="001B13CC">
        <w:rPr>
          <w:rFonts w:cs="Times New Roman"/>
          <w:color w:val="000000"/>
          <w:szCs w:val="28"/>
          <w:shd w:val="clear" w:color="auto" w:fill="FFFFFF"/>
        </w:rPr>
        <w:t>о</w:t>
      </w:r>
      <w:r w:rsidRPr="001B13CC">
        <w:rPr>
          <w:rFonts w:cs="Times New Roman"/>
          <w:color w:val="000000"/>
          <w:szCs w:val="28"/>
          <w:shd w:val="clear" w:color="auto" w:fill="FFFFFF"/>
        </w:rPr>
        <w:t>рэш» среди борцов Саратовской, Пензенской областей,  республик Татарстан и Марий Эл. Главный приз  - автомобиль от Президента Татарстана.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 xml:space="preserve">        </w:t>
      </w:r>
      <w:r w:rsidRPr="001B13CC">
        <w:rPr>
          <w:rFonts w:cs="Times New Roman"/>
          <w:color w:val="000000"/>
          <w:szCs w:val="28"/>
          <w:shd w:val="clear" w:color="auto" w:fill="FFFFFF"/>
        </w:rPr>
        <w:t>Также работало несколько концертных площадок, на которых выступали артисты из Пензы и других регионов,</w:t>
      </w:r>
      <w:r w:rsidRPr="001B13CC">
        <w:rPr>
          <w:rFonts w:cs="Times New Roman"/>
          <w:szCs w:val="28"/>
        </w:rPr>
        <w:t xml:space="preserve"> ярмарка ремесел и народных пром</w:t>
      </w:r>
      <w:r w:rsidRPr="001B13CC">
        <w:rPr>
          <w:rFonts w:cs="Times New Roman"/>
          <w:szCs w:val="28"/>
        </w:rPr>
        <w:t>ы</w:t>
      </w:r>
      <w:r w:rsidRPr="001B13CC">
        <w:rPr>
          <w:rFonts w:cs="Times New Roman"/>
          <w:szCs w:val="28"/>
        </w:rPr>
        <w:t xml:space="preserve">слов, зоны спортивных состязаний, зона детского Сабантуя. </w:t>
      </w:r>
    </w:p>
    <w:p w:rsidR="000C753D" w:rsidRDefault="000C753D" w:rsidP="000C753D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B13CC">
        <w:rPr>
          <w:rFonts w:cs="Times New Roman"/>
          <w:color w:val="000000"/>
          <w:szCs w:val="28"/>
          <w:shd w:val="clear" w:color="auto" w:fill="FFFFFF"/>
        </w:rPr>
        <w:t xml:space="preserve">        Завершилось мероприятие </w:t>
      </w:r>
      <w:r w:rsidRPr="001B13CC">
        <w:rPr>
          <w:rFonts w:cs="Times New Roman"/>
          <w:color w:val="222222"/>
          <w:szCs w:val="28"/>
        </w:rPr>
        <w:t xml:space="preserve"> передачей символа Всероссийского сельск</w:t>
      </w:r>
      <w:r w:rsidRPr="001B13CC">
        <w:rPr>
          <w:rFonts w:cs="Times New Roman"/>
          <w:color w:val="222222"/>
          <w:szCs w:val="28"/>
        </w:rPr>
        <w:t>о</w:t>
      </w:r>
      <w:r w:rsidRPr="001B13CC">
        <w:rPr>
          <w:rFonts w:cs="Times New Roman"/>
          <w:color w:val="222222"/>
          <w:szCs w:val="28"/>
        </w:rPr>
        <w:t>го Сабантуя</w:t>
      </w:r>
      <w:r w:rsidRPr="001B13CC">
        <w:rPr>
          <w:rFonts w:cs="Times New Roman"/>
          <w:color w:val="000000"/>
          <w:szCs w:val="28"/>
          <w:shd w:val="clear" w:color="auto" w:fill="FFFFFF"/>
        </w:rPr>
        <w:t xml:space="preserve"> делегации из Курганской области, которая приняла эстафету проведения </w:t>
      </w:r>
      <w:r w:rsidRPr="001B13CC">
        <w:rPr>
          <w:rFonts w:cs="Times New Roman"/>
          <w:color w:val="000000"/>
          <w:szCs w:val="28"/>
          <w:shd w:val="clear" w:color="auto" w:fill="FFFFFF"/>
          <w:lang w:val="en-US"/>
        </w:rPr>
        <w:t>IX</w:t>
      </w:r>
      <w:r w:rsidRPr="001B13CC">
        <w:rPr>
          <w:rFonts w:cs="Times New Roman"/>
          <w:color w:val="000000"/>
          <w:szCs w:val="28"/>
          <w:shd w:val="clear" w:color="auto" w:fill="FFFFFF"/>
        </w:rPr>
        <w:t xml:space="preserve"> Всероссийского сельского сабантуя в 2018 году. 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B13CC">
        <w:rPr>
          <w:rFonts w:cs="Times New Roman"/>
          <w:szCs w:val="28"/>
        </w:rPr>
        <w:t xml:space="preserve">Традиционным праздником </w:t>
      </w:r>
      <w:r w:rsidRPr="001B13CC">
        <w:rPr>
          <w:rFonts w:cs="Times New Roman"/>
          <w:b/>
          <w:szCs w:val="28"/>
        </w:rPr>
        <w:t xml:space="preserve">мордовской культуры </w:t>
      </w:r>
      <w:r w:rsidRPr="001B13CC">
        <w:rPr>
          <w:rFonts w:cs="Times New Roman"/>
          <w:szCs w:val="28"/>
        </w:rPr>
        <w:t xml:space="preserve">является  </w:t>
      </w:r>
      <w:r w:rsidRPr="001B13CC">
        <w:rPr>
          <w:rFonts w:cs="Times New Roman"/>
          <w:szCs w:val="28"/>
          <w:shd w:val="clear" w:color="auto" w:fill="FFFFFF"/>
        </w:rPr>
        <w:t>«Покш эрзянь чи». Ежегодно он проводится в небольшом селе Пазелки, что нах</w:t>
      </w:r>
      <w:r w:rsidRPr="001B13CC">
        <w:rPr>
          <w:rFonts w:cs="Times New Roman"/>
          <w:szCs w:val="28"/>
          <w:shd w:val="clear" w:color="auto" w:fill="FFFFFF"/>
        </w:rPr>
        <w:t>о</w:t>
      </w:r>
      <w:r w:rsidRPr="001B13CC">
        <w:rPr>
          <w:rFonts w:cs="Times New Roman"/>
          <w:szCs w:val="28"/>
          <w:shd w:val="clear" w:color="auto" w:fill="FFFFFF"/>
        </w:rPr>
        <w:t>дится в Пензенской области. Народные гулянья начинаются уже ранним утром. Участники готовят национальное блюдо из говядины. Во время больш</w:t>
      </w:r>
      <w:r w:rsidRPr="001B13CC">
        <w:rPr>
          <w:rFonts w:cs="Times New Roman"/>
          <w:szCs w:val="28"/>
          <w:shd w:val="clear" w:color="auto" w:fill="FFFFFF"/>
        </w:rPr>
        <w:t>о</w:t>
      </w:r>
      <w:r w:rsidRPr="001B13CC">
        <w:rPr>
          <w:rFonts w:cs="Times New Roman"/>
          <w:szCs w:val="28"/>
          <w:shd w:val="clear" w:color="auto" w:fill="FFFFFF"/>
        </w:rPr>
        <w:t>го дружеского обеда каждый может бесплатно отведать селянку - суп на кр</w:t>
      </w:r>
      <w:r w:rsidRPr="001B13CC">
        <w:rPr>
          <w:rFonts w:cs="Times New Roman"/>
          <w:szCs w:val="28"/>
          <w:shd w:val="clear" w:color="auto" w:fill="FFFFFF"/>
        </w:rPr>
        <w:t>у</w:t>
      </w:r>
      <w:r w:rsidRPr="001B13CC">
        <w:rPr>
          <w:rFonts w:cs="Times New Roman"/>
          <w:szCs w:val="28"/>
          <w:shd w:val="clear" w:color="auto" w:fill="FFFFFF"/>
        </w:rPr>
        <w:t xml:space="preserve">том мясном бульоне по старинному рецепту.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1B13CC">
        <w:rPr>
          <w:sz w:val="28"/>
          <w:szCs w:val="28"/>
          <w:shd w:val="clear" w:color="auto" w:fill="FFFFFF"/>
        </w:rPr>
        <w:t>Масштабный, значимый на уровне региона и даже целой страны праз</w:t>
      </w:r>
      <w:r w:rsidRPr="001B13CC">
        <w:rPr>
          <w:sz w:val="28"/>
          <w:szCs w:val="28"/>
          <w:shd w:val="clear" w:color="auto" w:fill="FFFFFF"/>
        </w:rPr>
        <w:t>д</w:t>
      </w:r>
      <w:r w:rsidRPr="001B13CC">
        <w:rPr>
          <w:sz w:val="28"/>
          <w:szCs w:val="28"/>
          <w:shd w:val="clear" w:color="auto" w:fill="FFFFFF"/>
        </w:rPr>
        <w:t>ник уникален воспроизведением древнейшего обряда, который проводят ст</w:t>
      </w:r>
      <w:r w:rsidRPr="001B13CC">
        <w:rPr>
          <w:sz w:val="28"/>
          <w:szCs w:val="28"/>
          <w:shd w:val="clear" w:color="auto" w:fill="FFFFFF"/>
        </w:rPr>
        <w:t>а</w:t>
      </w:r>
      <w:r w:rsidRPr="001B13CC">
        <w:rPr>
          <w:sz w:val="28"/>
          <w:szCs w:val="28"/>
          <w:shd w:val="clear" w:color="auto" w:fill="FFFFFF"/>
        </w:rPr>
        <w:t>рейшины и молодые люди села. Все желающие могут принять участие в с</w:t>
      </w:r>
      <w:r w:rsidRPr="001B13CC">
        <w:rPr>
          <w:sz w:val="28"/>
          <w:szCs w:val="28"/>
          <w:shd w:val="clear" w:color="auto" w:fill="FFFFFF"/>
        </w:rPr>
        <w:t>а</w:t>
      </w:r>
      <w:r w:rsidRPr="001B13CC">
        <w:rPr>
          <w:sz w:val="28"/>
          <w:szCs w:val="28"/>
          <w:shd w:val="clear" w:color="auto" w:fill="FFFFFF"/>
        </w:rPr>
        <w:t>мом обряде или встать в огромный хоровод. Позже проходит шумное праз</w:t>
      </w:r>
      <w:r w:rsidRPr="001B13CC">
        <w:rPr>
          <w:sz w:val="28"/>
          <w:szCs w:val="28"/>
          <w:shd w:val="clear" w:color="auto" w:fill="FFFFFF"/>
        </w:rPr>
        <w:t>д</w:t>
      </w:r>
      <w:r w:rsidRPr="001B13CC">
        <w:rPr>
          <w:sz w:val="28"/>
          <w:szCs w:val="28"/>
          <w:shd w:val="clear" w:color="auto" w:fill="FFFFFF"/>
        </w:rPr>
        <w:t>нование: народные творческие коллективы радуют жителей и гостей села своими выступлениями.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B13CC">
        <w:rPr>
          <w:sz w:val="28"/>
          <w:szCs w:val="28"/>
        </w:rPr>
        <w:t>В 2018 году в г. Пензе состоялся первый фестиваль мордовской кул</w:t>
      </w:r>
      <w:r w:rsidRPr="001B13CC">
        <w:rPr>
          <w:sz w:val="28"/>
          <w:szCs w:val="28"/>
        </w:rPr>
        <w:t>ь</w:t>
      </w:r>
      <w:r w:rsidRPr="001B13CC">
        <w:rPr>
          <w:sz w:val="28"/>
          <w:szCs w:val="28"/>
        </w:rPr>
        <w:t>туры «Вастома». Это слово переводится как «встреча». Пришедших на праздник приветствовали национальными песнями, хлебом и солью в знак традиционного гостеприимства. Перед началом мероприятия гости праздн</w:t>
      </w:r>
      <w:r w:rsidRPr="001B13CC">
        <w:rPr>
          <w:sz w:val="28"/>
          <w:szCs w:val="28"/>
        </w:rPr>
        <w:t>и</w:t>
      </w:r>
      <w:r w:rsidRPr="001B13CC">
        <w:rPr>
          <w:sz w:val="28"/>
          <w:szCs w:val="28"/>
        </w:rPr>
        <w:t xml:space="preserve">ка могли  </w:t>
      </w:r>
      <w:r w:rsidRPr="003A57C6">
        <w:rPr>
          <w:sz w:val="28"/>
          <w:szCs w:val="28"/>
        </w:rPr>
        <w:t>ознакомиться с</w:t>
      </w:r>
      <w:r>
        <w:rPr>
          <w:color w:val="FF0000"/>
          <w:sz w:val="28"/>
          <w:szCs w:val="28"/>
        </w:rPr>
        <w:t xml:space="preserve"> </w:t>
      </w:r>
      <w:r w:rsidRPr="001B13CC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ой</w:t>
      </w:r>
      <w:r w:rsidRPr="001B13CC">
        <w:rPr>
          <w:sz w:val="28"/>
          <w:szCs w:val="28"/>
        </w:rPr>
        <w:t xml:space="preserve"> народных ремесел, предметов быта и мордовских костюмов.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76"/>
        <w:jc w:val="both"/>
        <w:textAlignment w:val="baseline"/>
        <w:rPr>
          <w:sz w:val="28"/>
          <w:szCs w:val="28"/>
        </w:rPr>
      </w:pPr>
      <w:r w:rsidRPr="001B13CC">
        <w:rPr>
          <w:sz w:val="28"/>
          <w:szCs w:val="28"/>
        </w:rPr>
        <w:tab/>
        <w:t>В рамках фестиваля перед земляками и почетными гостями выступили самодеятельные фольклорные и эстрадные коллективы Республики Морд</w:t>
      </w:r>
      <w:r w:rsidRPr="001B13CC">
        <w:rPr>
          <w:sz w:val="28"/>
          <w:szCs w:val="28"/>
        </w:rPr>
        <w:t>о</w:t>
      </w:r>
      <w:r w:rsidRPr="001B13CC">
        <w:rPr>
          <w:sz w:val="28"/>
          <w:szCs w:val="28"/>
        </w:rPr>
        <w:t>вия, а также солисты, исполняющие песни на мордовских (мокшанский, э</w:t>
      </w:r>
      <w:r w:rsidRPr="001B13CC">
        <w:rPr>
          <w:sz w:val="28"/>
          <w:szCs w:val="28"/>
        </w:rPr>
        <w:t>р</w:t>
      </w:r>
      <w:r w:rsidRPr="001B13CC">
        <w:rPr>
          <w:sz w:val="28"/>
          <w:szCs w:val="28"/>
        </w:rPr>
        <w:t>зянский) языках.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76"/>
        <w:jc w:val="both"/>
        <w:textAlignment w:val="baseline"/>
        <w:rPr>
          <w:sz w:val="28"/>
          <w:szCs w:val="28"/>
        </w:rPr>
      </w:pPr>
      <w:r w:rsidRPr="001B13CC">
        <w:rPr>
          <w:sz w:val="28"/>
          <w:szCs w:val="28"/>
        </w:rPr>
        <w:tab/>
        <w:t xml:space="preserve">Одним из самых масштабных праздником </w:t>
      </w:r>
      <w:r w:rsidRPr="001B13CC">
        <w:rPr>
          <w:b/>
          <w:sz w:val="28"/>
          <w:szCs w:val="28"/>
        </w:rPr>
        <w:t>чувашского народа</w:t>
      </w:r>
      <w:r w:rsidRPr="001B13CC">
        <w:rPr>
          <w:sz w:val="28"/>
          <w:szCs w:val="28"/>
        </w:rPr>
        <w:t xml:space="preserve"> являе</w:t>
      </w:r>
      <w:r w:rsidRPr="001B13CC">
        <w:rPr>
          <w:sz w:val="28"/>
          <w:szCs w:val="28"/>
        </w:rPr>
        <w:t>т</w:t>
      </w:r>
      <w:r w:rsidRPr="001B13CC">
        <w:rPr>
          <w:sz w:val="28"/>
          <w:szCs w:val="28"/>
        </w:rPr>
        <w:t>ся Акатуй - праздник с многовековой историей. Сегодня Акатуй – это пр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красная диалоговая площадка для связи поколений, для приумножения и передачи древних национальных традиций потомкам. Именно поэтому терр</w:t>
      </w:r>
      <w:r w:rsidRPr="001B13CC">
        <w:rPr>
          <w:sz w:val="28"/>
          <w:szCs w:val="28"/>
        </w:rPr>
        <w:t>и</w:t>
      </w:r>
      <w:r w:rsidRPr="001B13CC">
        <w:rPr>
          <w:sz w:val="28"/>
          <w:szCs w:val="28"/>
        </w:rPr>
        <w:t>тория праздника превратилась в интерактивный музей национальной культ</w:t>
      </w:r>
      <w:r w:rsidRPr="001B13CC">
        <w:rPr>
          <w:sz w:val="28"/>
          <w:szCs w:val="28"/>
        </w:rPr>
        <w:t>у</w:t>
      </w:r>
      <w:r w:rsidRPr="001B13CC">
        <w:rPr>
          <w:sz w:val="28"/>
          <w:szCs w:val="28"/>
        </w:rPr>
        <w:t>ры под открытым небом.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76"/>
        <w:jc w:val="both"/>
        <w:textAlignment w:val="baseline"/>
        <w:rPr>
          <w:sz w:val="28"/>
          <w:szCs w:val="28"/>
        </w:rPr>
      </w:pPr>
      <w:r w:rsidRPr="001B13CC">
        <w:rPr>
          <w:sz w:val="28"/>
          <w:szCs w:val="28"/>
        </w:rPr>
        <w:tab/>
        <w:t>Гостям рассказывают об уникальности чувашской вышивки, знакомят с особенностями национального костюма, представляют предметы ремесла и быта, предлагают отведать народные угощения. В концертной программе принимают участие национальные творческие коллективы из Пензенской о</w:t>
      </w:r>
      <w:r w:rsidRPr="001B13CC">
        <w:rPr>
          <w:sz w:val="28"/>
          <w:szCs w:val="28"/>
        </w:rPr>
        <w:t>б</w:t>
      </w:r>
      <w:r w:rsidRPr="001B13CC">
        <w:rPr>
          <w:sz w:val="28"/>
          <w:szCs w:val="28"/>
        </w:rPr>
        <w:t>ласти и из регионов-участников.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376"/>
        <w:jc w:val="both"/>
        <w:textAlignment w:val="baseline"/>
        <w:rPr>
          <w:sz w:val="28"/>
          <w:szCs w:val="28"/>
        </w:rPr>
      </w:pPr>
      <w:r w:rsidRPr="001B13CC">
        <w:rPr>
          <w:sz w:val="28"/>
          <w:szCs w:val="28"/>
        </w:rPr>
        <w:tab/>
        <w:t>Традиционный Акатуй в Неверкинском районе в этом году приобрел статус Межрегионального. В рамках торжества проходит Межрегиональный форум чувашской молодежи. В нем принимают участие представители мн</w:t>
      </w:r>
      <w:r w:rsidRPr="001B13CC">
        <w:rPr>
          <w:sz w:val="28"/>
          <w:szCs w:val="28"/>
        </w:rPr>
        <w:t>о</w:t>
      </w:r>
      <w:r w:rsidRPr="001B13CC">
        <w:rPr>
          <w:sz w:val="28"/>
          <w:szCs w:val="28"/>
        </w:rPr>
        <w:t xml:space="preserve">гих регионов, например: Чувашии, Саратовской и Ульяновской областей, Тюмени, Мурманска, Самары. </w:t>
      </w:r>
    </w:p>
    <w:p w:rsidR="000C753D" w:rsidRPr="001D58AA" w:rsidRDefault="000C753D" w:rsidP="000C753D">
      <w:pPr>
        <w:spacing w:after="0"/>
        <w:ind w:firstLine="708"/>
        <w:jc w:val="both"/>
        <w:rPr>
          <w:rStyle w:val="FontStyle12"/>
          <w:szCs w:val="28"/>
        </w:rPr>
      </w:pPr>
      <w:r w:rsidRPr="001D58AA">
        <w:rPr>
          <w:szCs w:val="28"/>
        </w:rPr>
        <w:t xml:space="preserve">В 2015 году </w:t>
      </w:r>
      <w:r w:rsidRPr="001D58AA">
        <w:rPr>
          <w:rFonts w:eastAsia="Calibri" w:cs="Times New Roman"/>
          <w:szCs w:val="28"/>
        </w:rPr>
        <w:t>в рамках цикла мероприятий народного творчества «Ро</w:t>
      </w:r>
      <w:r w:rsidRPr="001D58AA">
        <w:rPr>
          <w:rFonts w:eastAsia="Calibri" w:cs="Times New Roman"/>
          <w:szCs w:val="28"/>
        </w:rPr>
        <w:t>д</w:t>
      </w:r>
      <w:r w:rsidRPr="001D58AA">
        <w:rPr>
          <w:rFonts w:eastAsia="Calibri" w:cs="Times New Roman"/>
          <w:szCs w:val="28"/>
        </w:rPr>
        <w:t>ники России»</w:t>
      </w:r>
      <w:r w:rsidRPr="001D58AA">
        <w:rPr>
          <w:szCs w:val="28"/>
        </w:rPr>
        <w:t xml:space="preserve"> был проведен Областной фестиваль национальных культур «Венок Дружбы». </w:t>
      </w:r>
      <w:r w:rsidRPr="001D58AA">
        <w:rPr>
          <w:rStyle w:val="FontStyle12"/>
          <w:szCs w:val="28"/>
        </w:rPr>
        <w:t>Цели и задачи</w:t>
      </w:r>
      <w:r w:rsidRPr="001D58AA">
        <w:rPr>
          <w:rStyle w:val="FontStyle12"/>
          <w:b/>
          <w:szCs w:val="28"/>
        </w:rPr>
        <w:t xml:space="preserve"> </w:t>
      </w:r>
      <w:r w:rsidRPr="001D58AA">
        <w:rPr>
          <w:rStyle w:val="FontStyle12"/>
          <w:szCs w:val="28"/>
        </w:rPr>
        <w:t>проекта посвящены сохранению и развитию национальных культур, формированию чувства уважения и бережного отн</w:t>
      </w:r>
      <w:r w:rsidRPr="001D58AA">
        <w:rPr>
          <w:rStyle w:val="FontStyle12"/>
          <w:szCs w:val="28"/>
        </w:rPr>
        <w:t>о</w:t>
      </w:r>
      <w:r w:rsidRPr="001D58AA">
        <w:rPr>
          <w:rStyle w:val="FontStyle12"/>
          <w:szCs w:val="28"/>
        </w:rPr>
        <w:t>шения к культурно-историческому наследию и национальным традициям Сурского края, решению проблем сохранения, развития и пропаганды наро</w:t>
      </w:r>
      <w:r w:rsidRPr="001D58AA">
        <w:rPr>
          <w:rStyle w:val="FontStyle12"/>
          <w:szCs w:val="28"/>
        </w:rPr>
        <w:t>д</w:t>
      </w:r>
      <w:r w:rsidRPr="001D58AA">
        <w:rPr>
          <w:rStyle w:val="FontStyle12"/>
          <w:szCs w:val="28"/>
        </w:rPr>
        <w:t xml:space="preserve">ного художественного творчества России. </w:t>
      </w:r>
    </w:p>
    <w:p w:rsidR="000C753D" w:rsidRPr="001D58AA" w:rsidRDefault="000C753D" w:rsidP="000C753D">
      <w:pPr>
        <w:spacing w:after="0"/>
        <w:ind w:firstLine="708"/>
        <w:jc w:val="both"/>
        <w:rPr>
          <w:szCs w:val="28"/>
        </w:rPr>
      </w:pPr>
      <w:r w:rsidRPr="001D58AA">
        <w:rPr>
          <w:rStyle w:val="FontStyle12"/>
          <w:szCs w:val="28"/>
        </w:rPr>
        <w:t>В рамках фестиваля национальных культур «Венок дружбы» были проведены 5 мероприятий – Дней культуры разных национальностей, проживающих в Пензенской области: татарской, чувашской, мордовской, армянской, еврейской. В программах праздников: национальная музыка, презент</w:t>
      </w:r>
      <w:r w:rsidRPr="001D58AA">
        <w:rPr>
          <w:rStyle w:val="FontStyle12"/>
          <w:szCs w:val="28"/>
        </w:rPr>
        <w:t>а</w:t>
      </w:r>
      <w:r w:rsidRPr="001D58AA">
        <w:rPr>
          <w:rStyle w:val="FontStyle12"/>
          <w:szCs w:val="28"/>
        </w:rPr>
        <w:t xml:space="preserve">ция национальных кухонь, фольклорные лаборатории, </w:t>
      </w:r>
      <w:r>
        <w:rPr>
          <w:rStyle w:val="FontStyle12"/>
          <w:szCs w:val="28"/>
        </w:rPr>
        <w:t>«</w:t>
      </w:r>
      <w:r w:rsidRPr="001D58AA">
        <w:rPr>
          <w:rStyle w:val="FontStyle12"/>
          <w:szCs w:val="28"/>
        </w:rPr>
        <w:t>Город мастеров</w:t>
      </w:r>
      <w:r>
        <w:rPr>
          <w:rStyle w:val="FontStyle12"/>
          <w:szCs w:val="28"/>
        </w:rPr>
        <w:t>»,</w:t>
      </w:r>
      <w:r w:rsidRPr="001D58AA">
        <w:rPr>
          <w:rStyle w:val="FontStyle12"/>
          <w:szCs w:val="28"/>
        </w:rPr>
        <w:t xml:space="preserve"> </w:t>
      </w:r>
      <w:r w:rsidRPr="001D58AA">
        <w:rPr>
          <w:szCs w:val="28"/>
        </w:rPr>
        <w:t>концертная программа участников Областного фестиваля национальных культур «Венок дружбы» в сфере народного творчества «Родники России».</w:t>
      </w:r>
    </w:p>
    <w:p w:rsidR="000C753D" w:rsidRPr="001D58AA" w:rsidRDefault="000C753D" w:rsidP="000C753D">
      <w:pPr>
        <w:spacing w:after="0"/>
        <w:ind w:firstLine="708"/>
        <w:jc w:val="both"/>
        <w:rPr>
          <w:bCs/>
          <w:color w:val="000000"/>
          <w:szCs w:val="28"/>
        </w:rPr>
      </w:pPr>
      <w:r w:rsidRPr="001D58AA">
        <w:rPr>
          <w:rStyle w:val="FontStyle12"/>
          <w:szCs w:val="28"/>
        </w:rPr>
        <w:t>В рамках Областного фестиваля прошла выставка-ярмарка изделий декоративно-прикладного изобразительного искусства «Город мастеров», в х</w:t>
      </w:r>
      <w:r w:rsidRPr="001D58AA">
        <w:rPr>
          <w:rStyle w:val="FontStyle12"/>
          <w:szCs w:val="28"/>
        </w:rPr>
        <w:t>о</w:t>
      </w:r>
      <w:r w:rsidRPr="001D58AA">
        <w:rPr>
          <w:rStyle w:val="FontStyle12"/>
          <w:szCs w:val="28"/>
        </w:rPr>
        <w:t>де которой продемонстрировано творчество мастеров и умельцев культур (татарской, чувашской, мордовской, армянской, еврейской)</w:t>
      </w:r>
      <w:r>
        <w:rPr>
          <w:rStyle w:val="FontStyle12"/>
          <w:szCs w:val="28"/>
        </w:rPr>
        <w:t>,</w:t>
      </w:r>
      <w:r w:rsidRPr="001D58AA">
        <w:rPr>
          <w:rStyle w:val="FontStyle12"/>
          <w:szCs w:val="28"/>
        </w:rPr>
        <w:t xml:space="preserve"> мастер-классы с участием мастеров народных художественных промыслов и ремёсел</w:t>
      </w:r>
      <w:r>
        <w:rPr>
          <w:rStyle w:val="FontStyle12"/>
          <w:szCs w:val="28"/>
        </w:rPr>
        <w:t>.</w:t>
      </w:r>
      <w:r w:rsidRPr="001D58AA">
        <w:rPr>
          <w:rStyle w:val="ac"/>
          <w:color w:val="000000"/>
          <w:szCs w:val="28"/>
        </w:rPr>
        <w:t xml:space="preserve"> За н</w:t>
      </w:r>
      <w:r w:rsidRPr="001D58AA">
        <w:rPr>
          <w:rStyle w:val="ac"/>
          <w:color w:val="000000"/>
          <w:szCs w:val="28"/>
        </w:rPr>
        <w:t>е</w:t>
      </w:r>
      <w:r w:rsidRPr="001D58AA">
        <w:rPr>
          <w:rStyle w:val="ac"/>
          <w:color w:val="000000"/>
          <w:szCs w:val="28"/>
        </w:rPr>
        <w:t xml:space="preserve">сколько лет этот конкурс приобрел большую популярность, как в Сурском крае, так и в остальных регионах России. На протяжении всей выставки (книжной, сувенирной продукции, национальной кухни) звучала </w:t>
      </w:r>
      <w:r w:rsidRPr="001D58AA">
        <w:rPr>
          <w:szCs w:val="28"/>
        </w:rPr>
        <w:t xml:space="preserve">песенно-танцевальная и инструментальная музыка народов. </w:t>
      </w:r>
    </w:p>
    <w:p w:rsidR="000C753D" w:rsidRPr="001D58AA" w:rsidRDefault="000C753D" w:rsidP="000C753D">
      <w:pPr>
        <w:ind w:firstLine="708"/>
        <w:jc w:val="both"/>
        <w:rPr>
          <w:rStyle w:val="FontStyle12"/>
          <w:szCs w:val="28"/>
        </w:rPr>
      </w:pPr>
      <w:r w:rsidRPr="001D58AA">
        <w:rPr>
          <w:rStyle w:val="FontStyle12"/>
          <w:szCs w:val="28"/>
        </w:rPr>
        <w:t>Областной фестиваль национальных культур «Венок дружбы» стал н</w:t>
      </w:r>
      <w:r w:rsidRPr="001D58AA">
        <w:rPr>
          <w:rStyle w:val="FontStyle12"/>
          <w:szCs w:val="28"/>
        </w:rPr>
        <w:t>а</w:t>
      </w:r>
      <w:r w:rsidRPr="001D58AA">
        <w:rPr>
          <w:rStyle w:val="FontStyle12"/>
          <w:szCs w:val="28"/>
        </w:rPr>
        <w:t>стоящим праздником народной культуры и подтвердил свой статус визитной карточки Сурского края в фестивальном движении народного творчества н</w:t>
      </w:r>
      <w:r w:rsidRPr="001D58AA">
        <w:rPr>
          <w:rStyle w:val="FontStyle12"/>
          <w:szCs w:val="28"/>
        </w:rPr>
        <w:t>а</w:t>
      </w:r>
      <w:r w:rsidRPr="001D58AA">
        <w:rPr>
          <w:rStyle w:val="FontStyle12"/>
          <w:szCs w:val="28"/>
        </w:rPr>
        <w:t xml:space="preserve">шей области. 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rPr>
          <w:rFonts w:cs="Times New Roman"/>
          <w:b/>
          <w:szCs w:val="28"/>
          <w:lang w:eastAsia="ru-RU"/>
        </w:rPr>
      </w:pPr>
    </w:p>
    <w:p w:rsidR="000C753D" w:rsidRDefault="000C753D" w:rsidP="000C753D">
      <w:pPr>
        <w:spacing w:after="0"/>
        <w:jc w:val="center"/>
        <w:rPr>
          <w:rFonts w:cs="Times New Roman"/>
          <w:b/>
          <w:szCs w:val="28"/>
        </w:rPr>
      </w:pPr>
      <w:r w:rsidRPr="001B13CC">
        <w:rPr>
          <w:rFonts w:cs="Times New Roman"/>
          <w:b/>
          <w:szCs w:val="28"/>
          <w:lang w:eastAsia="ru-RU"/>
        </w:rPr>
        <w:t xml:space="preserve">Раздел </w:t>
      </w:r>
      <w:r w:rsidRPr="001B13CC">
        <w:rPr>
          <w:rFonts w:cs="Times New Roman"/>
          <w:b/>
          <w:szCs w:val="28"/>
          <w:lang w:val="en-US" w:eastAsia="ru-RU"/>
        </w:rPr>
        <w:t>III</w:t>
      </w:r>
      <w:r w:rsidRPr="001B13CC">
        <w:rPr>
          <w:rFonts w:cs="Times New Roman"/>
          <w:b/>
          <w:szCs w:val="28"/>
          <w:lang w:eastAsia="ru-RU"/>
        </w:rPr>
        <w:t xml:space="preserve">.  </w:t>
      </w:r>
      <w:r w:rsidRPr="001B13CC">
        <w:rPr>
          <w:rFonts w:cs="Times New Roman"/>
          <w:b/>
          <w:szCs w:val="28"/>
        </w:rPr>
        <w:t xml:space="preserve">Формы </w:t>
      </w:r>
      <w:r w:rsidRPr="003A57C6">
        <w:rPr>
          <w:rFonts w:cs="Times New Roman"/>
          <w:b/>
          <w:szCs w:val="28"/>
        </w:rPr>
        <w:t>организации</w:t>
      </w:r>
      <w:r w:rsidRPr="001B13CC">
        <w:rPr>
          <w:rFonts w:cs="Times New Roman"/>
          <w:b/>
          <w:szCs w:val="28"/>
        </w:rPr>
        <w:t xml:space="preserve"> мероприятий, посвященных </w:t>
      </w:r>
    </w:p>
    <w:p w:rsidR="000C753D" w:rsidRPr="001B13CC" w:rsidRDefault="000C753D" w:rsidP="000C753D">
      <w:pPr>
        <w:spacing w:after="0"/>
        <w:jc w:val="center"/>
        <w:rPr>
          <w:rFonts w:cs="Times New Roman"/>
          <w:b/>
          <w:szCs w:val="28"/>
        </w:rPr>
      </w:pPr>
      <w:r w:rsidRPr="001B13CC">
        <w:rPr>
          <w:rFonts w:cs="Times New Roman"/>
          <w:b/>
          <w:szCs w:val="28"/>
        </w:rPr>
        <w:t>праздновани</w:t>
      </w:r>
      <w:r>
        <w:rPr>
          <w:rFonts w:cs="Times New Roman"/>
          <w:b/>
          <w:szCs w:val="28"/>
        </w:rPr>
        <w:t xml:space="preserve">ю  </w:t>
      </w:r>
      <w:r w:rsidRPr="001B13CC">
        <w:rPr>
          <w:rFonts w:cs="Times New Roman"/>
          <w:b/>
          <w:szCs w:val="28"/>
        </w:rPr>
        <w:t>Дня народного единства</w:t>
      </w:r>
    </w:p>
    <w:p w:rsidR="000C753D" w:rsidRPr="001B13CC" w:rsidRDefault="000C753D" w:rsidP="000C753D">
      <w:pPr>
        <w:spacing w:after="0"/>
        <w:ind w:firstLine="708"/>
        <w:jc w:val="center"/>
        <w:rPr>
          <w:rFonts w:cs="Times New Roman"/>
          <w:b/>
          <w:szCs w:val="28"/>
          <w:lang w:eastAsia="ru-RU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В целях социально</w:t>
      </w:r>
      <w:r>
        <w:rPr>
          <w:sz w:val="28"/>
          <w:szCs w:val="28"/>
        </w:rPr>
        <w:t>го</w:t>
      </w:r>
      <w:r w:rsidRPr="001B13CC">
        <w:rPr>
          <w:sz w:val="28"/>
          <w:szCs w:val="28"/>
        </w:rPr>
        <w:t xml:space="preserve"> воспитания в современном поколении гражданс</w:t>
      </w:r>
      <w:r w:rsidRPr="001B13CC">
        <w:rPr>
          <w:sz w:val="28"/>
          <w:szCs w:val="28"/>
        </w:rPr>
        <w:t>т</w:t>
      </w:r>
      <w:r w:rsidRPr="001B13CC">
        <w:rPr>
          <w:sz w:val="28"/>
          <w:szCs w:val="28"/>
        </w:rPr>
        <w:t>венности и патриотизма, повышения культуры межнациональных и межэ</w:t>
      </w:r>
      <w:r w:rsidRPr="001B13CC">
        <w:rPr>
          <w:sz w:val="28"/>
          <w:szCs w:val="28"/>
        </w:rPr>
        <w:t>т</w:t>
      </w:r>
      <w:r w:rsidRPr="001B13CC">
        <w:rPr>
          <w:sz w:val="28"/>
          <w:szCs w:val="28"/>
        </w:rPr>
        <w:t>нических отношений, формирования чувства гордости за свою страну, при подготовке мероприятий, посвященных празднованию Дня народного еди</w:t>
      </w:r>
      <w:r w:rsidRPr="001B13CC">
        <w:rPr>
          <w:sz w:val="28"/>
          <w:szCs w:val="28"/>
        </w:rPr>
        <w:t>н</w:t>
      </w:r>
      <w:r w:rsidRPr="001B13CC">
        <w:rPr>
          <w:sz w:val="28"/>
          <w:szCs w:val="28"/>
        </w:rPr>
        <w:t>ства, необходимо учитывать интересы современного общества. Основной а</w:t>
      </w:r>
      <w:r w:rsidRPr="001B13CC">
        <w:rPr>
          <w:sz w:val="28"/>
          <w:szCs w:val="28"/>
        </w:rPr>
        <w:t>к</w:t>
      </w:r>
      <w:r w:rsidRPr="001B13CC">
        <w:rPr>
          <w:sz w:val="28"/>
          <w:szCs w:val="28"/>
        </w:rPr>
        <w:t xml:space="preserve">цент следует сделать на молодежь и подростков.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Основными задачами подобных мероприятий являются:</w:t>
      </w:r>
    </w:p>
    <w:p w:rsidR="000C753D" w:rsidRPr="001B13CC" w:rsidRDefault="000C753D" w:rsidP="000C75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воспитание у подрастающего поколения чувства патриотизма, уваж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ния к истории и традициям нашей Родины;</w:t>
      </w:r>
    </w:p>
    <w:p w:rsidR="000C753D" w:rsidRPr="001B13CC" w:rsidRDefault="000C753D" w:rsidP="000C75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воспитание гражданственности;</w:t>
      </w:r>
    </w:p>
    <w:p w:rsidR="000C753D" w:rsidRPr="001B13CC" w:rsidRDefault="000C753D" w:rsidP="000C75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развитие мировоззренческих убеждений н</w:t>
      </w:r>
      <w:r>
        <w:rPr>
          <w:sz w:val="28"/>
          <w:szCs w:val="28"/>
        </w:rPr>
        <w:t>а</w:t>
      </w:r>
      <w:r w:rsidRPr="001B13CC">
        <w:rPr>
          <w:sz w:val="28"/>
          <w:szCs w:val="28"/>
        </w:rPr>
        <w:t xml:space="preserve"> основе осмысления истор</w:t>
      </w:r>
      <w:r w:rsidRPr="001B13CC">
        <w:rPr>
          <w:sz w:val="28"/>
          <w:szCs w:val="28"/>
        </w:rPr>
        <w:t>и</w:t>
      </w:r>
      <w:r w:rsidRPr="001B13CC">
        <w:rPr>
          <w:sz w:val="28"/>
          <w:szCs w:val="28"/>
        </w:rPr>
        <w:t>чески сло</w:t>
      </w:r>
      <w:r>
        <w:rPr>
          <w:sz w:val="28"/>
          <w:szCs w:val="28"/>
        </w:rPr>
        <w:t>ж</w:t>
      </w:r>
      <w:r w:rsidRPr="001B13CC">
        <w:rPr>
          <w:sz w:val="28"/>
          <w:szCs w:val="28"/>
        </w:rPr>
        <w:t>ившихся культурных, религиозных, национальных трад</w:t>
      </w:r>
      <w:r w:rsidRPr="001B13CC">
        <w:rPr>
          <w:sz w:val="28"/>
          <w:szCs w:val="28"/>
        </w:rPr>
        <w:t>и</w:t>
      </w:r>
      <w:r w:rsidRPr="001B13CC">
        <w:rPr>
          <w:sz w:val="28"/>
          <w:szCs w:val="28"/>
        </w:rPr>
        <w:t>ций, нравственных и социальных установок;</w:t>
      </w:r>
    </w:p>
    <w:p w:rsidR="000C753D" w:rsidRPr="001B13CC" w:rsidRDefault="000C753D" w:rsidP="000C75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создание условий для формирования толерантного отношения к пре</w:t>
      </w:r>
      <w:r w:rsidRPr="001B13CC">
        <w:rPr>
          <w:sz w:val="28"/>
          <w:szCs w:val="28"/>
        </w:rPr>
        <w:t>д</w:t>
      </w:r>
      <w:r w:rsidRPr="001B13CC">
        <w:rPr>
          <w:sz w:val="28"/>
          <w:szCs w:val="28"/>
        </w:rPr>
        <w:t>ставителям других народов;</w:t>
      </w:r>
    </w:p>
    <w:p w:rsidR="000C753D" w:rsidRPr="001B13CC" w:rsidRDefault="000C753D" w:rsidP="000C75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развитие умен</w:t>
      </w:r>
      <w:r>
        <w:rPr>
          <w:sz w:val="28"/>
          <w:szCs w:val="28"/>
        </w:rPr>
        <w:t>и</w:t>
      </w:r>
      <w:r w:rsidRPr="001B13CC">
        <w:rPr>
          <w:sz w:val="28"/>
          <w:szCs w:val="28"/>
        </w:rPr>
        <w:t>я анализировать социальную информацию.</w:t>
      </w: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Формы   организации  мероприятий  должны быть   самыми разноо</w:t>
      </w:r>
      <w:r w:rsidRPr="001B13CC">
        <w:rPr>
          <w:sz w:val="28"/>
          <w:szCs w:val="28"/>
        </w:rPr>
        <w:t>б</w:t>
      </w:r>
      <w:r w:rsidRPr="001B13CC">
        <w:rPr>
          <w:sz w:val="28"/>
          <w:szCs w:val="28"/>
        </w:rPr>
        <w:t>разными:</w:t>
      </w:r>
    </w:p>
    <w:p w:rsidR="000C753D" w:rsidRDefault="000C753D" w:rsidP="000C75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DEC">
        <w:rPr>
          <w:color w:val="000000"/>
          <w:sz w:val="28"/>
          <w:szCs w:val="28"/>
        </w:rPr>
        <w:t>театрализованные представления</w:t>
      </w:r>
      <w:r>
        <w:rPr>
          <w:color w:val="000000"/>
          <w:sz w:val="28"/>
          <w:szCs w:val="28"/>
        </w:rPr>
        <w:t>;</w:t>
      </w:r>
    </w:p>
    <w:p w:rsidR="000C753D" w:rsidRDefault="000C753D" w:rsidP="000C75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DEC">
        <w:rPr>
          <w:color w:val="000000"/>
          <w:sz w:val="28"/>
          <w:szCs w:val="28"/>
        </w:rPr>
        <w:t>концертные выступления</w:t>
      </w:r>
      <w:r>
        <w:rPr>
          <w:color w:val="000000"/>
          <w:sz w:val="28"/>
          <w:szCs w:val="28"/>
        </w:rPr>
        <w:t>;</w:t>
      </w:r>
      <w:r w:rsidRPr="00527DEC">
        <w:rPr>
          <w:color w:val="000000"/>
          <w:sz w:val="28"/>
          <w:szCs w:val="28"/>
        </w:rPr>
        <w:t xml:space="preserve"> </w:t>
      </w:r>
    </w:p>
    <w:p w:rsidR="000C753D" w:rsidRPr="001B13CC" w:rsidRDefault="000C753D" w:rsidP="000C753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7DEC">
        <w:rPr>
          <w:color w:val="000000"/>
          <w:sz w:val="28"/>
          <w:szCs w:val="28"/>
        </w:rPr>
        <w:t xml:space="preserve">фольклорные праздники и обряды </w:t>
      </w:r>
      <w:r>
        <w:rPr>
          <w:color w:val="000000"/>
          <w:sz w:val="28"/>
          <w:szCs w:val="28"/>
        </w:rPr>
        <w:t xml:space="preserve">с </w:t>
      </w:r>
      <w:r w:rsidRPr="00527DEC">
        <w:rPr>
          <w:color w:val="000000"/>
          <w:sz w:val="28"/>
          <w:szCs w:val="28"/>
        </w:rPr>
        <w:t>показ</w:t>
      </w:r>
      <w:r>
        <w:rPr>
          <w:color w:val="000000"/>
          <w:sz w:val="28"/>
          <w:szCs w:val="28"/>
        </w:rPr>
        <w:t>ом</w:t>
      </w:r>
      <w:r w:rsidRPr="00527DEC">
        <w:rPr>
          <w:color w:val="000000"/>
          <w:sz w:val="28"/>
          <w:szCs w:val="28"/>
        </w:rPr>
        <w:t xml:space="preserve"> фрагментов народного бы</w:t>
      </w:r>
      <w:r>
        <w:rPr>
          <w:color w:val="000000"/>
          <w:sz w:val="28"/>
          <w:szCs w:val="28"/>
        </w:rPr>
        <w:t>та</w:t>
      </w:r>
      <w:r w:rsidRPr="00527DEC">
        <w:rPr>
          <w:color w:val="000000"/>
          <w:sz w:val="28"/>
          <w:szCs w:val="28"/>
        </w:rPr>
        <w:t xml:space="preserve">; 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игра-</w:t>
      </w:r>
      <w:r w:rsidRPr="001B13CC">
        <w:rPr>
          <w:sz w:val="28"/>
          <w:szCs w:val="28"/>
        </w:rPr>
        <w:t xml:space="preserve">викторина </w:t>
      </w:r>
      <w:r>
        <w:rPr>
          <w:sz w:val="28"/>
          <w:szCs w:val="28"/>
        </w:rPr>
        <w:t>(</w:t>
      </w:r>
      <w:r w:rsidRPr="001B13CC">
        <w:rPr>
          <w:sz w:val="28"/>
          <w:szCs w:val="28"/>
        </w:rPr>
        <w:t>«Путешествие по страницам истории России»</w:t>
      </w:r>
      <w:r>
        <w:rPr>
          <w:sz w:val="28"/>
          <w:szCs w:val="28"/>
        </w:rPr>
        <w:t xml:space="preserve"> и пр.)</w:t>
      </w:r>
      <w:r w:rsidRPr="001B13CC">
        <w:rPr>
          <w:sz w:val="28"/>
          <w:szCs w:val="28"/>
        </w:rPr>
        <w:t>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просмотр и обсуждение документальных и художественных фильмов о войне и о Родине;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фестиваль чтецов под общим названием «Россия-родина моя!»;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презентация или знакомство с интересными книгами о войне;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круглый стол «День народного единства – что мы знаем о нем?»;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 xml:space="preserve">конкурс творческих работ (сочинений, эссе) по теме </w:t>
      </w:r>
      <w:r>
        <w:rPr>
          <w:sz w:val="28"/>
          <w:szCs w:val="28"/>
        </w:rPr>
        <w:t>«</w:t>
      </w:r>
      <w:r w:rsidRPr="001B13CC">
        <w:rPr>
          <w:sz w:val="28"/>
          <w:szCs w:val="28"/>
        </w:rPr>
        <w:t>День народного единства</w:t>
      </w:r>
      <w:r>
        <w:rPr>
          <w:sz w:val="28"/>
          <w:szCs w:val="28"/>
        </w:rPr>
        <w:t>»</w:t>
      </w:r>
      <w:r w:rsidRPr="001B13CC">
        <w:rPr>
          <w:sz w:val="28"/>
          <w:szCs w:val="28"/>
        </w:rPr>
        <w:t>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конкурс рисунков;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фестиваль национальных культур;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фестиваль патриотической песни;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вечер отдыха «Мы едины!»;</w:t>
      </w:r>
    </w:p>
    <w:p w:rsidR="000C753D" w:rsidRPr="001B13CC" w:rsidRDefault="000C753D" w:rsidP="000C753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мини-конференция «Герои ополчения».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Немаловажную роль во время подготовки и проведения подобных м</w:t>
      </w:r>
      <w:r w:rsidRPr="001B13CC">
        <w:rPr>
          <w:sz w:val="28"/>
          <w:szCs w:val="28"/>
        </w:rPr>
        <w:t>е</w:t>
      </w:r>
      <w:r w:rsidRPr="001B13CC">
        <w:rPr>
          <w:sz w:val="28"/>
          <w:szCs w:val="28"/>
        </w:rPr>
        <w:t>роприятий играет оформление и обеспечение:</w:t>
      </w:r>
    </w:p>
    <w:p w:rsidR="000C753D" w:rsidRPr="001B13CC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 xml:space="preserve">государственная символика России, символика </w:t>
      </w:r>
      <w:r>
        <w:rPr>
          <w:sz w:val="28"/>
          <w:szCs w:val="28"/>
        </w:rPr>
        <w:t>Пензенской области</w:t>
      </w:r>
      <w:r w:rsidRPr="001B13CC">
        <w:rPr>
          <w:sz w:val="28"/>
          <w:szCs w:val="28"/>
        </w:rPr>
        <w:t>;</w:t>
      </w:r>
    </w:p>
    <w:p w:rsidR="000C753D" w:rsidRPr="001B13CC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записи государственного гимна России;</w:t>
      </w:r>
    </w:p>
    <w:p w:rsidR="000C753D" w:rsidRPr="001B13CC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13CC">
        <w:rPr>
          <w:sz w:val="28"/>
          <w:szCs w:val="28"/>
        </w:rPr>
        <w:t>ыставка фотографий;</w:t>
      </w:r>
    </w:p>
    <w:p w:rsidR="000C753D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книг;</w:t>
      </w:r>
    </w:p>
    <w:p w:rsidR="000C753D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народно-художественных промыслов;</w:t>
      </w:r>
    </w:p>
    <w:p w:rsidR="000C753D" w:rsidRPr="00504CBC" w:rsidRDefault="000C753D" w:rsidP="000C753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национальных костюмов, предметов быта.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Так же при подготовке мероприятий, посвященных Дню народного единства можно использовать фрагменты из кино и видеофильмов и компь</w:t>
      </w:r>
      <w:r w:rsidRPr="001B13CC">
        <w:rPr>
          <w:sz w:val="28"/>
          <w:szCs w:val="28"/>
        </w:rPr>
        <w:t>ю</w:t>
      </w:r>
      <w:r w:rsidRPr="001B13CC">
        <w:rPr>
          <w:sz w:val="28"/>
          <w:szCs w:val="28"/>
        </w:rPr>
        <w:t>терных программ, фонозаписи по теме, а так же мультимедийные обучающие программы по истории России</w:t>
      </w:r>
      <w:r>
        <w:rPr>
          <w:sz w:val="28"/>
          <w:szCs w:val="28"/>
        </w:rPr>
        <w:t>.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Существенную роль в плане подготовки и проведении подобных мер</w:t>
      </w:r>
      <w:r w:rsidRPr="001B13CC">
        <w:rPr>
          <w:sz w:val="28"/>
          <w:szCs w:val="28"/>
        </w:rPr>
        <w:t>о</w:t>
      </w:r>
      <w:r w:rsidRPr="001B13CC">
        <w:rPr>
          <w:sz w:val="28"/>
          <w:szCs w:val="28"/>
        </w:rPr>
        <w:t>приятий может сыграть организация проектной деятельности с использов</w:t>
      </w:r>
      <w:r w:rsidRPr="001B13CC">
        <w:rPr>
          <w:sz w:val="28"/>
          <w:szCs w:val="28"/>
        </w:rPr>
        <w:t>а</w:t>
      </w:r>
      <w:r w:rsidRPr="001B13CC">
        <w:rPr>
          <w:sz w:val="28"/>
          <w:szCs w:val="28"/>
        </w:rPr>
        <w:t>нием компьютерных технологий. В частности, могут быть созданы разноо</w:t>
      </w:r>
      <w:r w:rsidRPr="001B13CC">
        <w:rPr>
          <w:sz w:val="28"/>
          <w:szCs w:val="28"/>
        </w:rPr>
        <w:t>б</w:t>
      </w:r>
      <w:r w:rsidRPr="001B13CC">
        <w:rPr>
          <w:sz w:val="28"/>
          <w:szCs w:val="28"/>
        </w:rPr>
        <w:t xml:space="preserve">разные индивидуальные, групповые, семейные и иные проекты, презентации, объединенные общей целью и тематикой.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3CC">
        <w:rPr>
          <w:sz w:val="28"/>
          <w:szCs w:val="28"/>
        </w:rPr>
        <w:t>Таким образом, использование разнообразных форм организации де</w:t>
      </w:r>
      <w:r w:rsidRPr="001B13CC">
        <w:rPr>
          <w:sz w:val="28"/>
          <w:szCs w:val="28"/>
        </w:rPr>
        <w:t>я</w:t>
      </w:r>
      <w:r w:rsidRPr="001B13CC">
        <w:rPr>
          <w:sz w:val="28"/>
          <w:szCs w:val="28"/>
        </w:rPr>
        <w:t>тельности в рамках подготовки и проведении мероприятий, посвященных празднованию Дня народного единства, призвано способствовать популяр</w:t>
      </w:r>
      <w:r w:rsidRPr="001B13CC">
        <w:rPr>
          <w:sz w:val="28"/>
          <w:szCs w:val="28"/>
        </w:rPr>
        <w:t>и</w:t>
      </w:r>
      <w:r w:rsidRPr="001B13CC">
        <w:rPr>
          <w:sz w:val="28"/>
          <w:szCs w:val="28"/>
        </w:rPr>
        <w:t>зации этого праздника, развитию познавательного интереса молодежи к из</w:t>
      </w:r>
      <w:r w:rsidRPr="001B13CC">
        <w:rPr>
          <w:sz w:val="28"/>
          <w:szCs w:val="28"/>
        </w:rPr>
        <w:t>у</w:t>
      </w:r>
      <w:r w:rsidRPr="001B13CC">
        <w:rPr>
          <w:sz w:val="28"/>
          <w:szCs w:val="28"/>
        </w:rPr>
        <w:t xml:space="preserve">чению истории России и родного края, а также воспитанию школьников в духе патриотизма и любви к Родине.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20"/>
        <w:shd w:val="clear" w:color="auto" w:fill="FFFFFF"/>
        <w:spacing w:before="0"/>
        <w:ind w:left="240"/>
        <w:jc w:val="center"/>
        <w:rPr>
          <w:rFonts w:ascii="Times New Roman" w:hAnsi="Times New Roman" w:cs="Times New Roman"/>
          <w:color w:val="595959"/>
          <w:sz w:val="28"/>
          <w:szCs w:val="28"/>
        </w:rPr>
      </w:pPr>
      <w:bookmarkStart w:id="0" w:name="1"/>
      <w:bookmarkEnd w:id="0"/>
      <w:r w:rsidRPr="001B13CC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p w:rsidR="000C753D" w:rsidRPr="001B13CC" w:rsidRDefault="000C753D" w:rsidP="000C753D">
      <w:pPr>
        <w:pStyle w:val="20"/>
        <w:shd w:val="clear" w:color="auto" w:fill="FFFFFF"/>
        <w:spacing w:before="0"/>
        <w:ind w:left="240"/>
        <w:rPr>
          <w:rFonts w:ascii="Times New Roman" w:hAnsi="Times New Roman" w:cs="Times New Roman"/>
          <w:sz w:val="28"/>
          <w:szCs w:val="28"/>
        </w:rPr>
      </w:pPr>
      <w:bookmarkStart w:id="1" w:name="5"/>
      <w:bookmarkEnd w:id="1"/>
      <w:r w:rsidRPr="001B13CC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Default="000C753D" w:rsidP="000C753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  <w:r w:rsidRPr="001B13CC">
        <w:rPr>
          <w:b/>
          <w:sz w:val="28"/>
          <w:szCs w:val="28"/>
        </w:rPr>
        <w:t xml:space="preserve">Раздел </w:t>
      </w:r>
      <w:r w:rsidRPr="001B13CC">
        <w:rPr>
          <w:b/>
          <w:sz w:val="28"/>
          <w:szCs w:val="28"/>
          <w:lang w:val="en-US"/>
        </w:rPr>
        <w:t>IV</w:t>
      </w:r>
      <w:r w:rsidRPr="001B13CC">
        <w:rPr>
          <w:b/>
          <w:sz w:val="28"/>
          <w:szCs w:val="28"/>
        </w:rPr>
        <w:t>. Сценари</w:t>
      </w:r>
      <w:r>
        <w:rPr>
          <w:b/>
          <w:sz w:val="28"/>
          <w:szCs w:val="28"/>
        </w:rPr>
        <w:t>и</w:t>
      </w:r>
      <w:r w:rsidRPr="001B13CC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й</w:t>
      </w:r>
      <w:r w:rsidRPr="001B13CC">
        <w:rPr>
          <w:rStyle w:val="c1"/>
          <w:b/>
          <w:bCs/>
          <w:sz w:val="28"/>
          <w:szCs w:val="28"/>
        </w:rPr>
        <w:t xml:space="preserve"> </w:t>
      </w: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13CC">
        <w:rPr>
          <w:rStyle w:val="c9"/>
          <w:i/>
          <w:iCs/>
          <w:color w:val="000000"/>
          <w:sz w:val="28"/>
          <w:szCs w:val="28"/>
        </w:rPr>
        <w:t>Сценарий праздника,</w:t>
      </w:r>
    </w:p>
    <w:p w:rsidR="000C753D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i/>
          <w:iCs/>
          <w:color w:val="000000"/>
          <w:sz w:val="28"/>
          <w:szCs w:val="28"/>
        </w:rPr>
      </w:pPr>
      <w:r w:rsidRPr="001B13CC">
        <w:rPr>
          <w:rStyle w:val="c9"/>
          <w:i/>
          <w:iCs/>
          <w:color w:val="000000"/>
          <w:sz w:val="28"/>
          <w:szCs w:val="28"/>
        </w:rPr>
        <w:t>посвященного Дню народного Единства</w:t>
      </w:r>
      <w:r>
        <w:rPr>
          <w:rStyle w:val="c9"/>
          <w:i/>
          <w:iCs/>
          <w:color w:val="000000"/>
          <w:sz w:val="28"/>
          <w:szCs w:val="28"/>
        </w:rPr>
        <w:t xml:space="preserve"> </w:t>
      </w: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i/>
          <w:iCs/>
          <w:color w:val="000000"/>
          <w:sz w:val="28"/>
          <w:szCs w:val="28"/>
        </w:rPr>
      </w:pPr>
      <w:r w:rsidRPr="006273D1">
        <w:rPr>
          <w:rStyle w:val="c1"/>
          <w:bCs/>
          <w:i/>
          <w:sz w:val="28"/>
          <w:szCs w:val="28"/>
        </w:rPr>
        <w:t>«Россия - Родина мо</w:t>
      </w:r>
      <w:r>
        <w:rPr>
          <w:rStyle w:val="c1"/>
          <w:bCs/>
          <w:i/>
          <w:sz w:val="28"/>
          <w:szCs w:val="28"/>
        </w:rPr>
        <w:t>я»</w:t>
      </w: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i/>
          <w:iCs/>
          <w:color w:val="000000"/>
          <w:sz w:val="28"/>
          <w:szCs w:val="28"/>
        </w:rPr>
      </w:pP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iCs/>
          <w:color w:val="000000"/>
          <w:sz w:val="28"/>
          <w:szCs w:val="28"/>
        </w:rPr>
      </w:pPr>
      <w:r w:rsidRPr="001B13CC">
        <w:rPr>
          <w:rStyle w:val="c9"/>
          <w:b/>
          <w:iCs/>
          <w:color w:val="000000"/>
          <w:sz w:val="28"/>
          <w:szCs w:val="28"/>
        </w:rPr>
        <w:t>Место проведения:</w:t>
      </w:r>
      <w:r w:rsidRPr="001B13CC">
        <w:rPr>
          <w:rStyle w:val="c9"/>
          <w:iCs/>
          <w:color w:val="000000"/>
          <w:sz w:val="28"/>
          <w:szCs w:val="28"/>
        </w:rPr>
        <w:t xml:space="preserve"> концертный зал</w:t>
      </w: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iCs/>
          <w:color w:val="000000"/>
          <w:sz w:val="28"/>
          <w:szCs w:val="28"/>
        </w:rPr>
      </w:pPr>
      <w:r w:rsidRPr="001B13CC">
        <w:rPr>
          <w:rStyle w:val="c9"/>
          <w:b/>
          <w:iCs/>
          <w:color w:val="000000"/>
          <w:sz w:val="28"/>
          <w:szCs w:val="28"/>
        </w:rPr>
        <w:t xml:space="preserve">Аудитория: </w:t>
      </w:r>
      <w:r w:rsidRPr="001B13CC">
        <w:rPr>
          <w:rStyle w:val="c9"/>
          <w:iCs/>
          <w:color w:val="000000"/>
          <w:sz w:val="28"/>
          <w:szCs w:val="28"/>
        </w:rPr>
        <w:t>смешанная</w:t>
      </w:r>
    </w:p>
    <w:p w:rsidR="000C753D" w:rsidRPr="001B13CC" w:rsidRDefault="000C753D" w:rsidP="000C753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Добрый день, дорогие друзья! 4 ноября вся Россия отмечает День Народного Единства. Этот день занимает особое место среди государственных праздн</w:t>
      </w:r>
      <w:r w:rsidRPr="001B13CC">
        <w:rPr>
          <w:rStyle w:val="c3"/>
          <w:sz w:val="28"/>
          <w:szCs w:val="28"/>
        </w:rPr>
        <w:t>и</w:t>
      </w:r>
      <w:r w:rsidRPr="001B13CC">
        <w:rPr>
          <w:rStyle w:val="c3"/>
          <w:sz w:val="28"/>
          <w:szCs w:val="28"/>
        </w:rPr>
        <w:t>ков современной России. Он связан с событиями 1612 года – подвигом н</w:t>
      </w:r>
      <w:r w:rsidRPr="001B13CC">
        <w:rPr>
          <w:rStyle w:val="c3"/>
          <w:sz w:val="28"/>
          <w:szCs w:val="28"/>
        </w:rPr>
        <w:t>а</w:t>
      </w:r>
      <w:r w:rsidRPr="001B13CC">
        <w:rPr>
          <w:rStyle w:val="c3"/>
          <w:sz w:val="28"/>
          <w:szCs w:val="28"/>
        </w:rPr>
        <w:t>ших предков, которые сплотились во имя свободы и независимости Род</w:t>
      </w:r>
      <w:r w:rsidRPr="001B13CC">
        <w:rPr>
          <w:rStyle w:val="c3"/>
          <w:sz w:val="28"/>
          <w:szCs w:val="28"/>
        </w:rPr>
        <w:t>и</w:t>
      </w:r>
      <w:r w:rsidRPr="001B13CC">
        <w:rPr>
          <w:rStyle w:val="c3"/>
          <w:sz w:val="28"/>
          <w:szCs w:val="28"/>
        </w:rPr>
        <w:t>ны.</w:t>
      </w:r>
      <w:r w:rsidRPr="001B13CC">
        <w:rPr>
          <w:rStyle w:val="c1"/>
          <w:sz w:val="28"/>
          <w:szCs w:val="28"/>
        </w:rPr>
        <w:t> </w:t>
      </w:r>
      <w:r w:rsidRPr="001B13CC">
        <w:rPr>
          <w:rStyle w:val="c3"/>
          <w:sz w:val="28"/>
          <w:szCs w:val="28"/>
        </w:rPr>
        <w:t xml:space="preserve">Это праздник взаимопомощи и единения. 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Родина и Единство... Глубокий смысл заложен в этом празднике. Россия мн</w:t>
      </w:r>
      <w:r w:rsidRPr="001B13CC">
        <w:rPr>
          <w:rStyle w:val="c3"/>
          <w:sz w:val="28"/>
          <w:szCs w:val="28"/>
        </w:rPr>
        <w:t>о</w:t>
      </w:r>
      <w:r w:rsidRPr="001B13CC">
        <w:rPr>
          <w:rStyle w:val="c3"/>
          <w:sz w:val="28"/>
          <w:szCs w:val="28"/>
        </w:rPr>
        <w:t>го раз подвергалась испытаниям, не раз переживала трудные времена. Когда страна слабела, ее стремились завоевать враги, надеясь поработить наш н</w:t>
      </w:r>
      <w:r w:rsidRPr="001B13CC">
        <w:rPr>
          <w:rStyle w:val="c3"/>
          <w:sz w:val="28"/>
          <w:szCs w:val="28"/>
        </w:rPr>
        <w:t>а</w:t>
      </w:r>
      <w:r w:rsidRPr="001B13CC">
        <w:rPr>
          <w:rStyle w:val="c3"/>
          <w:sz w:val="28"/>
          <w:szCs w:val="28"/>
        </w:rPr>
        <w:t xml:space="preserve">род. Эти времена назывались у нас смутными, а еще </w:t>
      </w:r>
      <w:r>
        <w:rPr>
          <w:rStyle w:val="c3"/>
          <w:sz w:val="28"/>
          <w:szCs w:val="28"/>
        </w:rPr>
        <w:t>-</w:t>
      </w:r>
      <w:r w:rsidRPr="001B13CC">
        <w:rPr>
          <w:rStyle w:val="c3"/>
          <w:sz w:val="28"/>
          <w:szCs w:val="28"/>
        </w:rPr>
        <w:t xml:space="preserve">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Не сразу Россия стала сильным государством, постепенно возрастало мог</w:t>
      </w:r>
      <w:r w:rsidRPr="001B13CC">
        <w:rPr>
          <w:rStyle w:val="c3"/>
          <w:sz w:val="28"/>
          <w:szCs w:val="28"/>
        </w:rPr>
        <w:t>у</w:t>
      </w:r>
      <w:r w:rsidRPr="001B13CC">
        <w:rPr>
          <w:rStyle w:val="c3"/>
          <w:sz w:val="28"/>
          <w:szCs w:val="28"/>
        </w:rPr>
        <w:t>щество страны. </w:t>
      </w:r>
      <w:r w:rsidRPr="001B13CC">
        <w:rPr>
          <w:rStyle w:val="c10"/>
          <w:sz w:val="28"/>
          <w:szCs w:val="28"/>
        </w:rPr>
        <w:t> </w:t>
      </w:r>
      <w:r w:rsidRPr="001B13CC">
        <w:rPr>
          <w:rStyle w:val="c3"/>
          <w:sz w:val="28"/>
          <w:szCs w:val="28"/>
        </w:rPr>
        <w:t>В суровых испытаниях и битвах закалялась воля, и крепло единство народа.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Дети раз отца спросили: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- Все ли русские в России?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- Как сказать вам, малыши?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Вот соседи – чуваши,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Кум – еврей наполовину,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Дядя – славный армянин,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Прадед крёстной тёти Нины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Настоящий был грузин.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Все мы разные, так что же?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Все мы – Люди, мы – похожи!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Будем жить в единстве дружном,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Кровь друг друга лить не нужно!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№3</w:t>
      </w:r>
      <w:r w:rsidRPr="001B13CC">
        <w:rPr>
          <w:rStyle w:val="c9"/>
          <w:b/>
          <w:bCs/>
          <w:i/>
          <w:iCs/>
          <w:sz w:val="28"/>
          <w:szCs w:val="28"/>
        </w:rPr>
        <w:t> Песня «С нами друг» Г.Струве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№4 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Наша матушка Россия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Как и прежде станет сильной.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Праздник – день патриотизма,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Славься, гордая Отчизна!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№5 </w:t>
      </w:r>
      <w:r w:rsidRPr="001B13CC">
        <w:rPr>
          <w:rStyle w:val="c9"/>
          <w:b/>
          <w:bCs/>
          <w:i/>
          <w:iCs/>
          <w:sz w:val="28"/>
          <w:szCs w:val="28"/>
        </w:rPr>
        <w:t>Гимн России.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№6.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Во всём мире люди обращают свои взоры к Государственным символам св</w:t>
      </w:r>
      <w:r w:rsidRPr="001B13CC">
        <w:rPr>
          <w:rStyle w:val="c3"/>
          <w:sz w:val="28"/>
          <w:szCs w:val="28"/>
        </w:rPr>
        <w:t>о</w:t>
      </w:r>
      <w:r w:rsidRPr="001B13CC">
        <w:rPr>
          <w:rStyle w:val="c3"/>
          <w:sz w:val="28"/>
          <w:szCs w:val="28"/>
        </w:rPr>
        <w:t>ей страны. Символы как бы говорят людям: вы не одиноки в этом мире, за вами – ваша страна. А люди знают, что у их страны многовековая и славная история. Они знают, что их предки под этими знамёнами, гербами выстояли в самых тяжёлых испытаниях. А раз выстояли предки, значит, и они выстоят.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А знаете ли вы, что означают цвета Российского флага?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Белый: означает мир, чистоту, непорочность, совершенство.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Синий: означает веры, верности и постоянства.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 xml:space="preserve">Красный цвет: символизирует энергию, кровь - пролитую за </w:t>
      </w:r>
      <w:r>
        <w:rPr>
          <w:rStyle w:val="c3"/>
          <w:sz w:val="28"/>
          <w:szCs w:val="28"/>
        </w:rPr>
        <w:t>О</w:t>
      </w:r>
      <w:r w:rsidRPr="001B13CC">
        <w:rPr>
          <w:rStyle w:val="c3"/>
          <w:sz w:val="28"/>
          <w:szCs w:val="28"/>
        </w:rPr>
        <w:t>течество.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А это герб российской Федерации. Золотой двуглавый орел на красном поле. Над головами орла изображены 3 короны. В лапах – скипетр и держава, олицетворяющие государственную власть и единое государство. На груди из</w:t>
      </w:r>
      <w:r w:rsidRPr="001B13CC">
        <w:rPr>
          <w:rStyle w:val="c3"/>
          <w:sz w:val="28"/>
          <w:szCs w:val="28"/>
        </w:rPr>
        <w:t>о</w:t>
      </w:r>
      <w:r w:rsidRPr="001B13CC">
        <w:rPr>
          <w:rStyle w:val="c3"/>
          <w:sz w:val="28"/>
          <w:szCs w:val="28"/>
        </w:rPr>
        <w:t>бражение всадника поражающего копьём дракона. Это один из древних си</w:t>
      </w:r>
      <w:r w:rsidRPr="001B13CC">
        <w:rPr>
          <w:rStyle w:val="c3"/>
          <w:sz w:val="28"/>
          <w:szCs w:val="28"/>
        </w:rPr>
        <w:t>м</w:t>
      </w:r>
      <w:r w:rsidRPr="001B13CC">
        <w:rPr>
          <w:rStyle w:val="c3"/>
          <w:sz w:val="28"/>
          <w:szCs w:val="28"/>
        </w:rPr>
        <w:t xml:space="preserve">волов борьбы добра со злом, света с тьмой, защита </w:t>
      </w:r>
      <w:r>
        <w:rPr>
          <w:rStyle w:val="c3"/>
          <w:sz w:val="28"/>
          <w:szCs w:val="28"/>
        </w:rPr>
        <w:t>О</w:t>
      </w:r>
      <w:r w:rsidRPr="001B13CC">
        <w:rPr>
          <w:rStyle w:val="c3"/>
          <w:sz w:val="28"/>
          <w:szCs w:val="28"/>
        </w:rPr>
        <w:t>течества.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С историей не спорят, с историей живут,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Она объединяет  на подвиг и на труд!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Едино государство, когда един народ,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3"/>
          <w:sz w:val="28"/>
          <w:szCs w:val="28"/>
        </w:rPr>
        <w:t>Когда великой силой он движется вперед.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Наша история неустанно движется вперед, но мы сегодня хотим предложить вам вернуться немного  в прошлое, а поможет нам в этом колесо истории.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№7.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Повернём наше колесо истории, да посмотрим, как жили люди на Руси в д</w:t>
      </w:r>
      <w:r w:rsidRPr="001B13CC">
        <w:rPr>
          <w:rStyle w:val="c1"/>
          <w:sz w:val="28"/>
          <w:szCs w:val="28"/>
        </w:rPr>
        <w:t>а</w:t>
      </w:r>
      <w:r w:rsidRPr="001B13CC">
        <w:rPr>
          <w:rStyle w:val="c1"/>
          <w:sz w:val="28"/>
          <w:szCs w:val="28"/>
        </w:rPr>
        <w:t>лекие-далекие времена.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Колесо истории крути.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Во времена древней Руси нас отнеси.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№8.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Да, ребята, много войн пережила наша многострадальная Россия. В 1610 г. напали на нас поляки. Захватили Москву и главную крепость столицы – Кремль.</w:t>
      </w:r>
      <w:r>
        <w:rPr>
          <w:rStyle w:val="c1"/>
          <w:sz w:val="28"/>
          <w:szCs w:val="28"/>
        </w:rPr>
        <w:t xml:space="preserve"> </w:t>
      </w:r>
      <w:r w:rsidRPr="001B13CC">
        <w:rPr>
          <w:rStyle w:val="c1"/>
          <w:sz w:val="28"/>
          <w:szCs w:val="28"/>
        </w:rPr>
        <w:t>Трудно было жителям Москвы,  захватчики разрушили их дома, осквернили храмы. Но нашлись храбрые люди – Кузьма Минин и Дмитрий П</w:t>
      </w:r>
      <w:r w:rsidRPr="001B13CC">
        <w:rPr>
          <w:rStyle w:val="c1"/>
          <w:sz w:val="28"/>
          <w:szCs w:val="28"/>
        </w:rPr>
        <w:t>о</w:t>
      </w:r>
      <w:r w:rsidRPr="001B13CC">
        <w:rPr>
          <w:rStyle w:val="c1"/>
          <w:sz w:val="28"/>
          <w:szCs w:val="28"/>
        </w:rPr>
        <w:t>жарский.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i/>
          <w:iCs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№9.</w:t>
      </w:r>
      <w:r w:rsidRPr="001B13CC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Собрали они войско, помолились Небесной Заступнице иконе Пресвятой Богородицы и пошли освобождать столицу России -  Москву и главную кр</w:t>
      </w:r>
      <w:r w:rsidRPr="001B13CC">
        <w:rPr>
          <w:rStyle w:val="c1"/>
          <w:sz w:val="28"/>
          <w:szCs w:val="28"/>
        </w:rPr>
        <w:t>е</w:t>
      </w:r>
      <w:r w:rsidRPr="001B13CC">
        <w:rPr>
          <w:rStyle w:val="c1"/>
          <w:sz w:val="28"/>
          <w:szCs w:val="28"/>
        </w:rPr>
        <w:t>пость - Кремль.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Во славу Божью потрудились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князь и просто гражданин.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Мечи ковали и молились,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Врагов в сражении не страшились,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Мир обрели на всех один.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№10. 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 xml:space="preserve">Произошло это 4 ноября 1612г. С тех пор </w:t>
      </w:r>
      <w:r>
        <w:rPr>
          <w:rStyle w:val="c1"/>
          <w:sz w:val="28"/>
          <w:szCs w:val="28"/>
        </w:rPr>
        <w:t xml:space="preserve">4 ноября мы отмечаем праздник </w:t>
      </w:r>
      <w:r w:rsidRPr="001B13CC">
        <w:rPr>
          <w:rStyle w:val="c1"/>
          <w:sz w:val="28"/>
          <w:szCs w:val="28"/>
        </w:rPr>
        <w:t>Казанской иконы Богородицы, которая чудесно помогла нашим воинам, и День народного Единства.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№11.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 память чудесного освобождения Москвы на Красной площади был во</w:t>
      </w:r>
      <w:r w:rsidRPr="001B13CC">
        <w:rPr>
          <w:rStyle w:val="c1"/>
          <w:sz w:val="28"/>
          <w:szCs w:val="28"/>
        </w:rPr>
        <w:t>з</w:t>
      </w:r>
      <w:r w:rsidRPr="001B13CC">
        <w:rPr>
          <w:rStyle w:val="c1"/>
          <w:sz w:val="28"/>
          <w:szCs w:val="28"/>
        </w:rPr>
        <w:t>двигнут прекрасный Казанский собор, а спустя два века поставили памятник героям-освободителям Кузьме Минину и  Дмитрию Пожарскому.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№12.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А народ ликовал и радовался.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 только смута и вражда объединить людей могла.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в праздники и в будни любили петь все люди.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 деревнях и сёлах пели на Руси.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Голосами стройными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Песни протяжные вели.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Песня делу помогала,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Песня раны врачевала.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Песня – шутка, в ней намёк,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Всем ребятушкам урок.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 песней жилось веселей,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Запевайте поскорей!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Выступает детский ансамбль.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Слайд №13. «Во кузнице»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№14. 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 не только песнями славился русский народ, а и расписными музыкальн</w:t>
      </w:r>
      <w:r w:rsidRPr="001B13CC">
        <w:rPr>
          <w:rStyle w:val="c1"/>
          <w:sz w:val="28"/>
          <w:szCs w:val="28"/>
        </w:rPr>
        <w:t>ы</w:t>
      </w:r>
      <w:r w:rsidRPr="001B13CC">
        <w:rPr>
          <w:rStyle w:val="c1"/>
          <w:sz w:val="28"/>
          <w:szCs w:val="28"/>
        </w:rPr>
        <w:t>ми инструментами, что называются русскими народными, потому что на Р</w:t>
      </w:r>
      <w:r w:rsidRPr="001B13CC">
        <w:rPr>
          <w:rStyle w:val="c1"/>
          <w:sz w:val="28"/>
          <w:szCs w:val="28"/>
        </w:rPr>
        <w:t>у</w:t>
      </w:r>
      <w:r w:rsidRPr="001B13CC">
        <w:rPr>
          <w:rStyle w:val="c1"/>
          <w:sz w:val="28"/>
          <w:szCs w:val="28"/>
        </w:rPr>
        <w:t>си их родина, в России родились.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Эх, оркестр народный,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Раздольно – хороводный!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Если грянет плясовую –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Я со всеми затанцую,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Если песню грустную –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Грусть в душе почувствую!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То он плачет,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То хохочет –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 нами делает,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Что хочет.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Выступает ансамбль русских народных инструментов.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Слайд №15 «Коробейники».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№16 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А нам пора отправляться дальше.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Колесо истории крути,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Вперед нас в прошлое неси.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№17.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 xml:space="preserve">Перенеслись мы в </w:t>
      </w:r>
      <w:r>
        <w:rPr>
          <w:rStyle w:val="c1"/>
          <w:sz w:val="28"/>
          <w:szCs w:val="28"/>
          <w:lang w:val="en-US"/>
        </w:rPr>
        <w:t>XIX</w:t>
      </w:r>
      <w:r w:rsidRPr="001B13CC">
        <w:rPr>
          <w:rStyle w:val="c1"/>
          <w:sz w:val="28"/>
          <w:szCs w:val="28"/>
        </w:rPr>
        <w:t xml:space="preserve"> век 1812 год.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Чем удивит? Что принесёт?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 тот год решил Наполеон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Все страны подчинить…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вот готовится к войне…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Полоцк пал, и Орша, Минск-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Пока силён француз.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Смоленск оставлен. Это так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Но мы с тобою, Русь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Второй уж месяц, как идёт война.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Подходит враг к полям Бородина.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целый день идёт сражение одно,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 котором русские непобедимы всё равно.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Давайте посмотрим, кто же защищал нашу Родину в те далекие времена.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Слайд №18.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Защитниками были гусары, солдаты. Посмотрите, это гусары, какой наря</w:t>
      </w:r>
      <w:r w:rsidRPr="001B13CC">
        <w:rPr>
          <w:rStyle w:val="c1"/>
          <w:sz w:val="28"/>
          <w:szCs w:val="28"/>
        </w:rPr>
        <w:t>д</w:t>
      </w:r>
      <w:r w:rsidRPr="001B13CC">
        <w:rPr>
          <w:rStyle w:val="c1"/>
          <w:sz w:val="28"/>
          <w:szCs w:val="28"/>
        </w:rPr>
        <w:t>ный мундир, эполеты на плечах, из оружия у них сабли и пистолеты. Именно про этих отважных и красивых воинов поэты складывали стихи и песни. О</w:t>
      </w:r>
      <w:r w:rsidRPr="001B13CC">
        <w:rPr>
          <w:rStyle w:val="c1"/>
          <w:sz w:val="28"/>
          <w:szCs w:val="28"/>
        </w:rPr>
        <w:t>д</w:t>
      </w:r>
      <w:r w:rsidRPr="001B13CC">
        <w:rPr>
          <w:rStyle w:val="c1"/>
          <w:sz w:val="28"/>
          <w:szCs w:val="28"/>
        </w:rPr>
        <w:t>но из таких стихотворений поэтессы Марины Цветаевой мы сейчас услышим в исполнении ………………..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7"/>
          <w:b/>
          <w:bCs/>
          <w:i/>
          <w:iCs/>
          <w:sz w:val="28"/>
          <w:szCs w:val="28"/>
        </w:rPr>
        <w:t>Слайд №19.</w:t>
      </w:r>
      <w:r w:rsidRPr="001B13CC">
        <w:rPr>
          <w:rStyle w:val="c7"/>
          <w:b/>
          <w:bCs/>
          <w:sz w:val="28"/>
          <w:szCs w:val="28"/>
        </w:rPr>
        <w:t> </w:t>
      </w:r>
      <w:r w:rsidRPr="001B13CC">
        <w:rPr>
          <w:rStyle w:val="c9"/>
          <w:b/>
          <w:bCs/>
          <w:i/>
          <w:iCs/>
          <w:sz w:val="28"/>
          <w:szCs w:val="28"/>
        </w:rPr>
        <w:t>М. И. Цветаева,</w:t>
      </w:r>
      <w:r w:rsidRPr="001B13C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1B13CC">
        <w:rPr>
          <w:rStyle w:val="c9"/>
          <w:b/>
          <w:bCs/>
          <w:i/>
          <w:iCs/>
          <w:sz w:val="28"/>
          <w:szCs w:val="28"/>
        </w:rPr>
        <w:t>«Генералам двенадцатого года»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Ребята, особенно мальчики, кто из вас играет в солдатики? У кого дома есть коллекция солдатиков? Сейчас мы увидим историю одного мальчика, кот</w:t>
      </w:r>
      <w:r w:rsidRPr="001B13CC">
        <w:rPr>
          <w:rStyle w:val="c1"/>
          <w:sz w:val="28"/>
          <w:szCs w:val="28"/>
        </w:rPr>
        <w:t>о</w:t>
      </w:r>
      <w:r w:rsidRPr="001B13CC">
        <w:rPr>
          <w:rStyle w:val="c1"/>
          <w:sz w:val="28"/>
          <w:szCs w:val="28"/>
        </w:rPr>
        <w:t>рый очень любил играть со своими солдатиками и решил узнать побольше об отважных героях тех времен.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Видео.</w:t>
      </w:r>
      <w:r w:rsidRPr="001B13CC">
        <w:rPr>
          <w:rStyle w:val="c7"/>
          <w:b/>
          <w:bCs/>
          <w:sz w:val="28"/>
          <w:szCs w:val="28"/>
        </w:rPr>
        <w:t> Исполнение театрализованной музыкально-танцевальной комп</w:t>
      </w:r>
      <w:r w:rsidRPr="001B13CC">
        <w:rPr>
          <w:rStyle w:val="c7"/>
          <w:b/>
          <w:bCs/>
          <w:sz w:val="28"/>
          <w:szCs w:val="28"/>
        </w:rPr>
        <w:t>о</w:t>
      </w:r>
      <w:r w:rsidRPr="001B13CC">
        <w:rPr>
          <w:rStyle w:val="c7"/>
          <w:b/>
          <w:bCs/>
          <w:sz w:val="28"/>
          <w:szCs w:val="28"/>
        </w:rPr>
        <w:t>зиции.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i/>
          <w:iCs/>
          <w:sz w:val="28"/>
          <w:szCs w:val="28"/>
        </w:rPr>
        <w:t>Включается свет. На сцене сидит мальчик рядом с сундуком, играет в со</w:t>
      </w:r>
      <w:r w:rsidRPr="001B13CC">
        <w:rPr>
          <w:rStyle w:val="c5"/>
          <w:i/>
          <w:iCs/>
          <w:sz w:val="28"/>
          <w:szCs w:val="28"/>
        </w:rPr>
        <w:t>л</w:t>
      </w:r>
      <w:r w:rsidRPr="001B13CC">
        <w:rPr>
          <w:rStyle w:val="c5"/>
          <w:i/>
          <w:iCs/>
          <w:sz w:val="28"/>
          <w:szCs w:val="28"/>
        </w:rPr>
        <w:t>датиков. Сундук стоит около кулис.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i/>
          <w:iCs/>
          <w:sz w:val="28"/>
          <w:szCs w:val="28"/>
        </w:rPr>
        <w:t>К мальчику подходит папа, начинает играть вместе с сыном.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Ребенок.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Скажи-ка, папа,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Ведь недаром,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Москва, спаленная пожаром,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Французу отдана.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Папа.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 были схватки боевые,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 говорят еще какие.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Недаром, помнит вся Россия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Про день Бородина.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Ребенок.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Ну, папа, папа, расскажи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Про тех героев мне отважных,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Что не щадили жизнь свою.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Сражаясь, смело в том бою.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7"/>
          <w:b/>
          <w:bCs/>
          <w:sz w:val="28"/>
          <w:szCs w:val="28"/>
        </w:rPr>
        <w:t>Папа.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Пожалуй, я не расскажу,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А лучше все я покажу.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i/>
          <w:iCs/>
          <w:sz w:val="28"/>
          <w:szCs w:val="28"/>
        </w:rPr>
        <w:t>Папа кладет солдатиков в сундук, а из сундука достает солдатиков-мальчиков. Произносит текст под музыку.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Папа.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 xml:space="preserve">Век </w:t>
      </w:r>
      <w:r>
        <w:rPr>
          <w:rStyle w:val="c1"/>
          <w:sz w:val="28"/>
          <w:szCs w:val="28"/>
          <w:lang w:val="en-US"/>
        </w:rPr>
        <w:t>XIX</w:t>
      </w:r>
      <w:r w:rsidRPr="001B13CC">
        <w:rPr>
          <w:rStyle w:val="c1"/>
          <w:sz w:val="28"/>
          <w:szCs w:val="28"/>
        </w:rPr>
        <w:t>, богат был на события.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Война, сражения, победы и балы.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Гусары, смелые герои.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 бою всегда лишь впереди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Гусар в бою, всегда отважен.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 спрячется за спину друга он.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 скакунах ретивых, быстрых.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Сражались в первом лишь ряду.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Марш гусар.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Папа.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 xml:space="preserve">Век </w:t>
      </w:r>
      <w:r>
        <w:rPr>
          <w:rStyle w:val="c1"/>
          <w:sz w:val="28"/>
          <w:szCs w:val="28"/>
          <w:lang w:val="en-US"/>
        </w:rPr>
        <w:t>XIX</w:t>
      </w:r>
      <w:r w:rsidRPr="001B13CC">
        <w:rPr>
          <w:rStyle w:val="c1"/>
          <w:sz w:val="28"/>
          <w:szCs w:val="28"/>
        </w:rPr>
        <w:t>, гусарская эпоха.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Эпоха, доблести, отваги и любви.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Гусар, галантный кавалер,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Всегда услужливый, для дамы.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на балу он, как в бою.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Всегда танцует в первой паре.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Вальс.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Однообразный и безумный,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Как вихорь жизни молодой,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Кружится вальса вихорь шумный;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Чета мелькает за четой.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Звучат позывные.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Офицер</w:t>
      </w:r>
      <w:r w:rsidRPr="001B13CC">
        <w:rPr>
          <w:rStyle w:val="c5"/>
          <w:i/>
          <w:iCs/>
          <w:sz w:val="28"/>
          <w:szCs w:val="28"/>
        </w:rPr>
        <w:t>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Прошу сейчас вниманья, господа.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 Родину надвинулась беда.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Гроза военная покрыла наше небо.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Тринадцатого, в день форсировали Неман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Нежданно бонапартовы войска.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Минута испытания близка.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Надеюсь, все из вас исполнят честно долг.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Я всех гусар прошу явиться в полк.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Девочка.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Что ж, бал мы прекращаем поневоле.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Гусар.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 счастлив тот, кто победит в бою.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Но согласитесь, нет счастливей доли,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Чем умереть за Родину свою.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i/>
          <w:iCs/>
          <w:sz w:val="28"/>
          <w:szCs w:val="28"/>
        </w:rPr>
        <w:t>Мальчики маршем уходят за экран, девочки машут и уходят.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i/>
          <w:iCs/>
          <w:sz w:val="28"/>
          <w:szCs w:val="28"/>
        </w:rPr>
        <w:t>Папа подводит сына к экрану.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Сцена боя из Войны и мира.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Папа.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Плохая им досталась доля: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Немногие вернулись с поля.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Когда б на то не божья воля,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 отдали б Москвы!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i/>
          <w:iCs/>
          <w:sz w:val="28"/>
          <w:szCs w:val="28"/>
        </w:rPr>
        <w:t>Свет затухает, папа с сыном уходят.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iCs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 xml:space="preserve">Слайд №20. 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Колесо истории крути,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Нас домой перенеси.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Крутится колесо.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1B13CC">
        <w:rPr>
          <w:rStyle w:val="c9"/>
          <w:b/>
          <w:bCs/>
          <w:i/>
          <w:iCs/>
          <w:sz w:val="28"/>
          <w:szCs w:val="28"/>
        </w:rPr>
        <w:t>Слайд №21.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Не жалея сил своих освобождали нашу Родину отважные воины в войне 1610</w:t>
      </w:r>
      <w:r>
        <w:rPr>
          <w:rStyle w:val="c1"/>
          <w:sz w:val="28"/>
          <w:szCs w:val="28"/>
        </w:rPr>
        <w:t xml:space="preserve"> </w:t>
      </w:r>
      <w:r w:rsidRPr="001B13CC">
        <w:rPr>
          <w:rStyle w:val="c1"/>
          <w:sz w:val="28"/>
          <w:szCs w:val="28"/>
        </w:rPr>
        <w:t>года, 1812 года и конечно в самой страшной войне 1941 года, об этом слож</w:t>
      </w:r>
      <w:r w:rsidRPr="001B13CC">
        <w:rPr>
          <w:rStyle w:val="c1"/>
          <w:sz w:val="28"/>
          <w:szCs w:val="28"/>
        </w:rPr>
        <w:t>е</w:t>
      </w:r>
      <w:r w:rsidRPr="001B13CC">
        <w:rPr>
          <w:rStyle w:val="c1"/>
          <w:sz w:val="28"/>
          <w:szCs w:val="28"/>
        </w:rPr>
        <w:t>но много стихов и написаны книги. А мы с вами знаем, что мир на Руси надо охранять, беречь и помнить историю своей страны.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iCs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 xml:space="preserve">Слайд №22. 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Под теплым солнцем вырастая,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Мы дружно, весело живем.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Россия, милая, родная,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Цвети и крепни с каждым днем.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Ах, Россия моя, где слова отыскать,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Чтобы в песне моей о тебе рассказать: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О ромашках, озерах, бескрайних лесах,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О полях, о просторах, о светлых мечтах!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1-я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о том, как крепилась, покуда беда,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И о том, как гордилась сынами всегда.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Так звучи, моя песня, звучи же скорей,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О России, о Родине милой моей.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№23.</w:t>
      </w:r>
      <w:r w:rsidRPr="001B13CC">
        <w:rPr>
          <w:rStyle w:val="c9"/>
          <w:b/>
          <w:bCs/>
          <w:i/>
          <w:iCs/>
          <w:sz w:val="28"/>
          <w:szCs w:val="28"/>
        </w:rPr>
        <w:t> Дети поют песню «Моя Россия</w:t>
      </w:r>
      <w:r w:rsidRPr="001B13CC">
        <w:rPr>
          <w:rStyle w:val="c1"/>
          <w:sz w:val="28"/>
          <w:szCs w:val="28"/>
        </w:rPr>
        <w:t>»</w:t>
      </w:r>
      <w:r w:rsidRPr="001B13CC">
        <w:rPr>
          <w:rStyle w:val="apple-converted-space"/>
          <w:sz w:val="28"/>
          <w:szCs w:val="28"/>
        </w:rPr>
        <w:t> </w:t>
      </w:r>
      <w:r w:rsidRPr="001B13CC">
        <w:rPr>
          <w:rStyle w:val="c9"/>
          <w:i/>
          <w:iCs/>
          <w:sz w:val="28"/>
          <w:szCs w:val="28"/>
        </w:rPr>
        <w:t>муз. Г. Струве</w:t>
      </w:r>
      <w:r w:rsidRPr="001B13CC">
        <w:rPr>
          <w:rStyle w:val="c1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2-я ведущая.</w:t>
      </w:r>
      <w:r w:rsidRPr="001B13CC">
        <w:rPr>
          <w:rStyle w:val="c3"/>
          <w:sz w:val="28"/>
          <w:szCs w:val="28"/>
        </w:rPr>
        <w:t> 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Давайте праздновать, друзья,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Согласие и дружбу.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Помиримся друг с другом мы –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1"/>
          <w:sz w:val="28"/>
          <w:szCs w:val="28"/>
        </w:rPr>
        <w:t>Нам больше войн не нужно!</w:t>
      </w: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13CC">
        <w:rPr>
          <w:rStyle w:val="c9"/>
          <w:i/>
          <w:iCs/>
          <w:sz w:val="28"/>
          <w:szCs w:val="28"/>
        </w:rPr>
        <w:t>Звучит колокольный звон, дети выходят из зала</w:t>
      </w:r>
    </w:p>
    <w:p w:rsidR="000C753D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iCs/>
          <w:sz w:val="28"/>
          <w:szCs w:val="28"/>
        </w:rPr>
      </w:pPr>
      <w:r w:rsidRPr="001B13CC">
        <w:rPr>
          <w:rStyle w:val="c5"/>
          <w:b/>
          <w:bCs/>
          <w:i/>
          <w:iCs/>
          <w:sz w:val="28"/>
          <w:szCs w:val="28"/>
        </w:rPr>
        <w:t>Слайд №24.</w:t>
      </w:r>
    </w:p>
    <w:p w:rsidR="000C753D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iCs/>
          <w:sz w:val="28"/>
          <w:szCs w:val="28"/>
        </w:rPr>
      </w:pPr>
    </w:p>
    <w:p w:rsidR="000C753D" w:rsidRPr="001B13CC" w:rsidRDefault="000C753D" w:rsidP="000C753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C753D" w:rsidRPr="006273D1" w:rsidRDefault="000C753D" w:rsidP="000C753D">
      <w:pPr>
        <w:spacing w:after="0"/>
        <w:jc w:val="center"/>
        <w:rPr>
          <w:rFonts w:cs="Times New Roman"/>
          <w:i/>
          <w:szCs w:val="28"/>
        </w:rPr>
      </w:pPr>
      <w:r w:rsidRPr="001B13CC">
        <w:rPr>
          <w:rFonts w:cs="Times New Roman"/>
          <w:b/>
          <w:szCs w:val="28"/>
        </w:rPr>
        <w:t xml:space="preserve">     </w:t>
      </w:r>
      <w:r w:rsidRPr="006273D1">
        <w:rPr>
          <w:rFonts w:cs="Times New Roman"/>
          <w:i/>
          <w:szCs w:val="28"/>
        </w:rPr>
        <w:t>Сценарий торжественного концерта, посвященного празднованию</w:t>
      </w:r>
    </w:p>
    <w:p w:rsidR="000C753D" w:rsidRPr="006273D1" w:rsidRDefault="000C753D" w:rsidP="000C753D">
      <w:pPr>
        <w:spacing w:after="0"/>
        <w:jc w:val="center"/>
        <w:rPr>
          <w:rFonts w:cs="Times New Roman"/>
          <w:i/>
          <w:szCs w:val="28"/>
        </w:rPr>
      </w:pPr>
      <w:r w:rsidRPr="006273D1">
        <w:rPr>
          <w:rFonts w:cs="Times New Roman"/>
          <w:i/>
          <w:szCs w:val="28"/>
        </w:rPr>
        <w:t xml:space="preserve"> Дня национального единства </w:t>
      </w:r>
    </w:p>
    <w:p w:rsidR="000C753D" w:rsidRPr="001B13CC" w:rsidRDefault="000C753D" w:rsidP="000C753D">
      <w:pPr>
        <w:spacing w:after="0"/>
        <w:rPr>
          <w:rFonts w:cs="Times New Roman"/>
          <w:szCs w:val="28"/>
        </w:rPr>
      </w:pPr>
    </w:p>
    <w:p w:rsidR="000C753D" w:rsidRPr="001B13CC" w:rsidRDefault="000C753D" w:rsidP="000C753D">
      <w:pPr>
        <w:spacing w:after="0"/>
        <w:jc w:val="right"/>
        <w:rPr>
          <w:rFonts w:cs="Times New Roman"/>
          <w:szCs w:val="28"/>
        </w:rPr>
      </w:pPr>
      <w:r w:rsidRPr="001B13CC">
        <w:rPr>
          <w:rFonts w:cs="Times New Roman"/>
          <w:b/>
          <w:szCs w:val="28"/>
        </w:rPr>
        <w:t xml:space="preserve">Место проведения: </w:t>
      </w:r>
      <w:r w:rsidRPr="001B13CC">
        <w:rPr>
          <w:rFonts w:cs="Times New Roman"/>
          <w:szCs w:val="28"/>
        </w:rPr>
        <w:t>концертный зал</w:t>
      </w:r>
    </w:p>
    <w:p w:rsidR="000C753D" w:rsidRPr="001B13CC" w:rsidRDefault="000C753D" w:rsidP="000C753D">
      <w:pPr>
        <w:spacing w:after="0"/>
        <w:jc w:val="right"/>
        <w:rPr>
          <w:rFonts w:cs="Times New Roman"/>
          <w:szCs w:val="28"/>
        </w:rPr>
      </w:pPr>
      <w:r w:rsidRPr="001B13CC">
        <w:rPr>
          <w:rFonts w:cs="Times New Roman"/>
          <w:b/>
          <w:szCs w:val="28"/>
        </w:rPr>
        <w:t>Аудитория:</w:t>
      </w:r>
      <w:r w:rsidRPr="001B13CC">
        <w:rPr>
          <w:rFonts w:cs="Times New Roman"/>
          <w:szCs w:val="28"/>
        </w:rPr>
        <w:t xml:space="preserve"> смешанная</w:t>
      </w:r>
    </w:p>
    <w:p w:rsidR="000C753D" w:rsidRPr="001B13CC" w:rsidRDefault="000C753D" w:rsidP="000C753D">
      <w:pPr>
        <w:pStyle w:val="10"/>
        <w:spacing w:line="276" w:lineRule="auto"/>
        <w:rPr>
          <w:rFonts w:ascii="Times New Roman" w:hAnsi="Times New Roman"/>
          <w:i/>
          <w:sz w:val="28"/>
          <w:szCs w:val="28"/>
        </w:rPr>
      </w:pPr>
    </w:p>
    <w:p w:rsidR="000C753D" w:rsidRPr="001B13CC" w:rsidRDefault="000C753D" w:rsidP="000C753D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3CC">
        <w:rPr>
          <w:rFonts w:ascii="Times New Roman" w:hAnsi="Times New Roman"/>
          <w:sz w:val="28"/>
          <w:szCs w:val="28"/>
        </w:rPr>
        <w:t>В фойе представлена выставка «Таланты земли Пензенской» (изделия народных художественных промыслов), проводятся мастер-классы наци</w:t>
      </w:r>
      <w:r w:rsidRPr="001B13CC">
        <w:rPr>
          <w:rFonts w:ascii="Times New Roman" w:hAnsi="Times New Roman"/>
          <w:sz w:val="28"/>
          <w:szCs w:val="28"/>
        </w:rPr>
        <w:t>о</w:t>
      </w:r>
      <w:r w:rsidRPr="001B13CC">
        <w:rPr>
          <w:rFonts w:ascii="Times New Roman" w:hAnsi="Times New Roman"/>
          <w:sz w:val="28"/>
          <w:szCs w:val="28"/>
        </w:rPr>
        <w:t xml:space="preserve">нальных мастеров  художественных промыслов и ремесел. </w:t>
      </w:r>
    </w:p>
    <w:p w:rsidR="000C753D" w:rsidRPr="001B13CC" w:rsidRDefault="000C753D" w:rsidP="000C753D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3CC">
        <w:rPr>
          <w:rFonts w:ascii="Times New Roman" w:hAnsi="Times New Roman"/>
          <w:sz w:val="28"/>
          <w:szCs w:val="28"/>
        </w:rPr>
        <w:t>В зале на экране заставка:</w:t>
      </w:r>
      <w:r w:rsidRPr="001B13CC">
        <w:rPr>
          <w:rFonts w:ascii="Times New Roman" w:hAnsi="Times New Roman"/>
          <w:b/>
          <w:sz w:val="28"/>
          <w:szCs w:val="28"/>
        </w:rPr>
        <w:t xml:space="preserve"> «</w:t>
      </w:r>
      <w:r w:rsidRPr="001B13CC">
        <w:rPr>
          <w:rFonts w:ascii="Times New Roman" w:hAnsi="Times New Roman"/>
          <w:sz w:val="28"/>
          <w:szCs w:val="28"/>
        </w:rPr>
        <w:t xml:space="preserve">День национального единства народов  Пензенской области». На сцене – пюпитр, микрофон у пюпитра, четыре  микрофона на стойках и два подвесных микрофона для подзвучки хора.  </w:t>
      </w:r>
    </w:p>
    <w:p w:rsidR="000C753D" w:rsidRPr="001B13CC" w:rsidRDefault="000C753D" w:rsidP="000C753D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3CC">
        <w:rPr>
          <w:rFonts w:ascii="Times New Roman" w:hAnsi="Times New Roman"/>
          <w:sz w:val="28"/>
          <w:szCs w:val="28"/>
        </w:rPr>
        <w:t>Занавес закрыт. На сцене за занавесом выстроены хоровые коллективы.</w:t>
      </w:r>
    </w:p>
    <w:p w:rsidR="000C753D" w:rsidRPr="001B13CC" w:rsidRDefault="000C753D" w:rsidP="000C753D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3CC">
        <w:rPr>
          <w:rFonts w:ascii="Times New Roman" w:hAnsi="Times New Roman"/>
          <w:sz w:val="28"/>
          <w:szCs w:val="28"/>
        </w:rPr>
        <w:t>В зале гаснет. Звучат фанфары. На сцену выходят ведущие.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4"/>
        <w:gridCol w:w="8065"/>
      </w:tblGrid>
      <w:tr w:rsidR="000C753D" w:rsidRPr="001B13CC" w:rsidTr="00FF51C6">
        <w:trPr>
          <w:trHeight w:val="36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ВЕДУЩАЯ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Добрый день, дорогие друзья!</w:t>
            </w: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ВЕДУЩИЙ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Здравствуйте, дорогие земляки! </w:t>
            </w: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ВЕДУЩАЯ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Мы рады приветствовать сегодня всех вас накануне большого государственного праздника</w:t>
            </w:r>
            <w:r>
              <w:rPr>
                <w:rFonts w:cs="Times New Roman"/>
                <w:szCs w:val="28"/>
              </w:rPr>
              <w:t xml:space="preserve"> </w:t>
            </w:r>
            <w:r w:rsidRPr="001B13CC">
              <w:rPr>
                <w:rFonts w:cs="Times New Roman"/>
                <w:szCs w:val="28"/>
              </w:rPr>
              <w:t>- Дня народного единства!</w:t>
            </w: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ВЕДУЩИЙ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1B13CC">
              <w:rPr>
                <w:rFonts w:cs="Times New Roman"/>
                <w:spacing w:val="-4"/>
                <w:szCs w:val="28"/>
              </w:rPr>
              <w:t>По сложившейся доброй традиции, сегодня мы отмечаем День н</w:t>
            </w:r>
            <w:r w:rsidRPr="001B13CC">
              <w:rPr>
                <w:rFonts w:cs="Times New Roman"/>
                <w:spacing w:val="-4"/>
                <w:szCs w:val="28"/>
              </w:rPr>
              <w:t>а</w:t>
            </w:r>
            <w:r w:rsidRPr="001B13CC">
              <w:rPr>
                <w:rFonts w:cs="Times New Roman"/>
                <w:spacing w:val="-4"/>
                <w:szCs w:val="28"/>
              </w:rPr>
              <w:t>ционального единства народов Пензенской области.</w:t>
            </w:r>
          </w:p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B13CC">
              <w:rPr>
                <w:rFonts w:cs="Times New Roman"/>
                <w:szCs w:val="28"/>
                <w:shd w:val="clear" w:color="auto" w:fill="FFFFFF"/>
              </w:rPr>
              <w:t>На территории губернии проживают представители более ста национальностей, и наша область по праву считается одной из самых многонациональных в России.</w:t>
            </w:r>
          </w:p>
        </w:tc>
      </w:tr>
      <w:tr w:rsidR="000C753D" w:rsidRPr="001B13CC" w:rsidTr="00FF51C6">
        <w:trPr>
          <w:trHeight w:val="66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ВЕДУЩАЯ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не случайно в Гимне Пензенской области есть такие строки «Лентой дружбы блестит величаво Сура, крепнет братских нар</w:t>
            </w:r>
            <w:r w:rsidRPr="001B13CC">
              <w:rPr>
                <w:rFonts w:cs="Times New Roman"/>
                <w:szCs w:val="28"/>
              </w:rPr>
              <w:t>о</w:t>
            </w:r>
            <w:r w:rsidRPr="001B13CC">
              <w:rPr>
                <w:rFonts w:cs="Times New Roman"/>
                <w:szCs w:val="28"/>
              </w:rPr>
              <w:t>дов союз…»!</w:t>
            </w:r>
          </w:p>
        </w:tc>
      </w:tr>
      <w:tr w:rsidR="000C753D" w:rsidRPr="001B13CC" w:rsidTr="00FF51C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C753D" w:rsidRPr="001B13CC" w:rsidTr="00FF51C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Занавес открывается на словах  … «И не случайно в Гимне Пензенской области есть такие строки…». Ведущие уходят в правую кулису.</w:t>
            </w:r>
            <w:r w:rsidRPr="001B13CC">
              <w:rPr>
                <w:rFonts w:cs="Times New Roman"/>
                <w:szCs w:val="28"/>
              </w:rPr>
              <w:t xml:space="preserve"> </w:t>
            </w:r>
            <w:r w:rsidRPr="001B13CC">
              <w:rPr>
                <w:rFonts w:cs="Times New Roman"/>
                <w:i/>
                <w:szCs w:val="28"/>
              </w:rPr>
              <w:t>На экране заставка с названием мероприятия, Герб и флаг Пензенской области, текст Гимна Пензенской области. Хор исполняет Гимн Пензенской области. На экране демо</w:t>
            </w:r>
            <w:r w:rsidRPr="001B13CC">
              <w:rPr>
                <w:rFonts w:cs="Times New Roman"/>
                <w:i/>
                <w:szCs w:val="28"/>
              </w:rPr>
              <w:t>н</w:t>
            </w:r>
            <w:r w:rsidRPr="001B13CC">
              <w:rPr>
                <w:rFonts w:cs="Times New Roman"/>
                <w:i/>
                <w:szCs w:val="28"/>
              </w:rPr>
              <w:t>стрируются слова Гимна. После исполнения Гимна хор уходит со сцены за к</w:t>
            </w:r>
            <w:r w:rsidRPr="001B13CC">
              <w:rPr>
                <w:rFonts w:cs="Times New Roman"/>
                <w:i/>
                <w:szCs w:val="28"/>
              </w:rPr>
              <w:t>у</w:t>
            </w:r>
            <w:r w:rsidRPr="001B13CC">
              <w:rPr>
                <w:rFonts w:cs="Times New Roman"/>
                <w:i/>
                <w:szCs w:val="28"/>
              </w:rPr>
              <w:t>лисы. 4 микрофона ассистентами убираются в стороны. На сцене централ</w:t>
            </w:r>
            <w:r w:rsidRPr="001B13CC">
              <w:rPr>
                <w:rFonts w:cs="Times New Roman"/>
                <w:i/>
                <w:szCs w:val="28"/>
              </w:rPr>
              <w:t>ь</w:t>
            </w:r>
            <w:r w:rsidRPr="001B13CC">
              <w:rPr>
                <w:rFonts w:cs="Times New Roman"/>
                <w:i/>
                <w:szCs w:val="28"/>
              </w:rPr>
              <w:t>ный микрофон на стойке у пюпитра. Ведущие выходят на авансцену.</w:t>
            </w:r>
          </w:p>
        </w:tc>
      </w:tr>
    </w:tbl>
    <w:p w:rsidR="000C753D" w:rsidRPr="001B13CC" w:rsidRDefault="000C753D" w:rsidP="000C753D">
      <w:pPr>
        <w:rPr>
          <w:rFonts w:cs="Times New Roman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4"/>
        <w:gridCol w:w="8065"/>
      </w:tblGrid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ВЕДУЩИЙ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spacing w:val="-4"/>
                <w:szCs w:val="28"/>
              </w:rPr>
              <w:t xml:space="preserve">Дорогие друзья, в этот праздничный день к вам обращается </w:t>
            </w:r>
            <w:r w:rsidRPr="001B13CC">
              <w:rPr>
                <w:rFonts w:cs="Times New Roman"/>
                <w:b/>
                <w:spacing w:val="-4"/>
                <w:szCs w:val="28"/>
              </w:rPr>
              <w:t>(оф</w:t>
            </w:r>
            <w:r w:rsidRPr="001B13CC">
              <w:rPr>
                <w:rFonts w:cs="Times New Roman"/>
                <w:b/>
                <w:spacing w:val="-4"/>
                <w:szCs w:val="28"/>
              </w:rPr>
              <w:t>и</w:t>
            </w:r>
            <w:r w:rsidRPr="001B13CC">
              <w:rPr>
                <w:rFonts w:cs="Times New Roman"/>
                <w:b/>
                <w:spacing w:val="-4"/>
                <w:szCs w:val="28"/>
              </w:rPr>
              <w:t>циальное лицо)</w:t>
            </w:r>
          </w:p>
        </w:tc>
      </w:tr>
    </w:tbl>
    <w:p w:rsidR="000C753D" w:rsidRPr="001B13CC" w:rsidRDefault="000C753D" w:rsidP="000C753D">
      <w:pPr>
        <w:tabs>
          <w:tab w:val="left" w:pos="3276"/>
        </w:tabs>
        <w:spacing w:after="0"/>
        <w:jc w:val="both"/>
        <w:rPr>
          <w:rFonts w:cs="Times New Roman"/>
          <w:i/>
          <w:szCs w:val="28"/>
        </w:rPr>
      </w:pPr>
      <w:r w:rsidRPr="001B13CC">
        <w:rPr>
          <w:rFonts w:cs="Times New Roman"/>
          <w:i/>
          <w:szCs w:val="28"/>
        </w:rPr>
        <w:t>По окончании торжественной части на сцене выставляются 4 микрофона – по 2 с обеих сторон, и по одному подвесу.</w:t>
      </w:r>
    </w:p>
    <w:p w:rsidR="000C753D" w:rsidRPr="001B13CC" w:rsidRDefault="000C753D" w:rsidP="000C753D">
      <w:pPr>
        <w:tabs>
          <w:tab w:val="left" w:pos="3276"/>
        </w:tabs>
        <w:spacing w:after="0"/>
        <w:jc w:val="both"/>
        <w:rPr>
          <w:rFonts w:cs="Times New Roman"/>
          <w:i/>
          <w:szCs w:val="28"/>
        </w:rPr>
      </w:pPr>
      <w:r w:rsidRPr="001B13CC">
        <w:rPr>
          <w:rFonts w:cs="Times New Roman"/>
          <w:i/>
          <w:szCs w:val="28"/>
        </w:rPr>
        <w:t xml:space="preserve">На текст ведущих, на сцену выходят представители всех национальностей и встают к микрофонам для приветствия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930"/>
      </w:tblGrid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Наш Сурский край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Здесь много наций и народов,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Живущих дружно как одна семья,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Учились вместе и трудились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На праздник собрались и он, и ты и я!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Белый голубь в небе кружит,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Словно лист осенний в солнечном тепле.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Здравствуй, праздник, праздник Дружбы.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Дружбы всех людей, на Пензенской земле!</w:t>
            </w:r>
          </w:p>
        </w:tc>
      </w:tr>
      <w:tr w:rsidR="000C753D" w:rsidRPr="001B13CC" w:rsidTr="00FF51C6">
        <w:tc>
          <w:tcPr>
            <w:tcW w:w="9889" w:type="dxa"/>
            <w:gridSpan w:val="2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Звучат приветствия на разных языках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русском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мордовском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татарском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чувашском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армянском</w:t>
            </w:r>
          </w:p>
          <w:p w:rsidR="000C753D" w:rsidRPr="001B13CC" w:rsidRDefault="000C753D" w:rsidP="00FF51C6">
            <w:pPr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на еврейском</w:t>
            </w:r>
          </w:p>
          <w:p w:rsidR="000C753D" w:rsidRPr="001B13CC" w:rsidRDefault="000C753D" w:rsidP="00FF51C6">
            <w:pPr>
              <w:pStyle w:val="aa"/>
              <w:numPr>
                <w:ilvl w:val="0"/>
                <w:numId w:val="4"/>
              </w:numPr>
              <w:tabs>
                <w:tab w:val="left" w:pos="3276"/>
              </w:tabs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i/>
                <w:szCs w:val="28"/>
                <w:lang w:eastAsia="ru-RU"/>
              </w:rPr>
              <w:t>на азербайджанском</w:t>
            </w:r>
          </w:p>
          <w:p w:rsidR="000C753D" w:rsidRPr="001B13CC" w:rsidRDefault="000C753D" w:rsidP="00FF51C6">
            <w:pPr>
              <w:tabs>
                <w:tab w:val="left" w:pos="3276"/>
              </w:tabs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по окончанию участники приветствия расходятся в стороны – в центр сцены</w:t>
            </w:r>
            <w:r w:rsidRPr="001B13CC">
              <w:rPr>
                <w:rFonts w:cs="Times New Roman"/>
                <w:szCs w:val="28"/>
              </w:rPr>
              <w:t xml:space="preserve"> </w:t>
            </w:r>
            <w:r w:rsidRPr="001B13CC">
              <w:rPr>
                <w:rFonts w:cs="Times New Roman"/>
                <w:i/>
                <w:szCs w:val="28"/>
              </w:rPr>
              <w:t>выходит  народный хор.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Песня «18 лет» </w:t>
            </w:r>
            <w:r>
              <w:rPr>
                <w:rFonts w:cs="Times New Roman"/>
                <w:szCs w:val="28"/>
              </w:rPr>
              <w:t>-</w:t>
            </w:r>
            <w:r w:rsidRPr="001B13CC">
              <w:rPr>
                <w:rFonts w:cs="Times New Roman"/>
                <w:szCs w:val="28"/>
              </w:rPr>
              <w:t xml:space="preserve"> олицетворение юности, первой юношеской любви,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 радости  жизни  и чистоты! 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Вот уже 55 лет эта песня, написанная нашими знаменитыми земляками поэтом Владимиром Застрожным и композитором Октябрем Гришиным, является подлинной творческой визитной карточкой нашего Су</w:t>
            </w:r>
            <w:r w:rsidRPr="001B13CC">
              <w:rPr>
                <w:rFonts w:cs="Times New Roman"/>
                <w:szCs w:val="28"/>
              </w:rPr>
              <w:t>р</w:t>
            </w:r>
            <w:r w:rsidRPr="001B13CC">
              <w:rPr>
                <w:rFonts w:cs="Times New Roman"/>
                <w:szCs w:val="28"/>
              </w:rPr>
              <w:t>ского края!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Но вот  сегодня она впервые прозвучит для вас в исполнении народного хора и участников национальных творческих коллективов.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center"/>
              <w:rPr>
                <w:rFonts w:cs="Times New Roman"/>
                <w:b/>
                <w:i/>
                <w:szCs w:val="28"/>
              </w:rPr>
            </w:pPr>
            <w:r w:rsidRPr="001B13CC">
              <w:rPr>
                <w:rFonts w:cs="Times New Roman"/>
                <w:b/>
                <w:i/>
                <w:szCs w:val="28"/>
              </w:rPr>
              <w:t>Песня «18 лет»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По окончании – микрофоны убираются к порталам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 xml:space="preserve">Гой, ты, Русь, моя родная,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Хаты - в ризах образа...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Не видать конца и края -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Только синь сосет глаза. </w:t>
            </w:r>
          </w:p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 xml:space="preserve">Пахнет яблоком и медом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По церквам твой кроткий Спас.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гудит за корогодом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На лугах веселый пляс.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 xml:space="preserve">Танцевальный номер.  </w:t>
            </w:r>
          </w:p>
        </w:tc>
      </w:tr>
      <w:tr w:rsidR="000C753D" w:rsidRPr="001B13CC" w:rsidTr="00FF51C6">
        <w:trPr>
          <w:trHeight w:val="1892"/>
        </w:trPr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Что мы Родиной зовём?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Дом, где мы с тобой живём,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берёзки, вдоль которых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Рядом с матерью идём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Мордовский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Что мы Родиной зовём?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Поле с тонким колоском,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Наши праздники и песни,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Тёплый вечер за окном…</w:t>
            </w:r>
          </w:p>
          <w:p w:rsidR="000C753D" w:rsidRPr="00501F39" w:rsidRDefault="000C753D" w:rsidP="00FF51C6">
            <w:pPr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1F39">
              <w:rPr>
                <w:rFonts w:cs="Times New Roman"/>
                <w:i/>
                <w:szCs w:val="28"/>
              </w:rPr>
              <w:t>Чувашский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501F39" w:rsidRDefault="000C753D" w:rsidP="00FF51C6">
            <w:pPr>
              <w:pStyle w:val="aa"/>
              <w:tabs>
                <w:tab w:val="left" w:pos="3276"/>
              </w:tabs>
              <w:spacing w:after="0"/>
              <w:ind w:left="115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День национального единства народов Пензенской области  еще раз подчеркивает, что все мы, независимо от вероисповедания и национальной принадлежности, граждане одной страны – России. Мы – пе</w:t>
            </w:r>
            <w:r w:rsidRPr="001B13CC">
              <w:rPr>
                <w:rFonts w:cs="Times New Roman"/>
                <w:szCs w:val="28"/>
              </w:rPr>
              <w:t>н</w:t>
            </w:r>
            <w:r w:rsidRPr="001B13CC">
              <w:rPr>
                <w:rFonts w:cs="Times New Roman"/>
                <w:szCs w:val="28"/>
              </w:rPr>
              <w:t>зенцы! Мы – россияне!</w:t>
            </w:r>
          </w:p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115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i/>
                <w:szCs w:val="28"/>
                <w:lang w:eastAsia="ru-RU"/>
              </w:rPr>
              <w:t xml:space="preserve"> Еврейский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Не забываю звезд на небосводе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Когда о взорах юноши пою.</w:t>
            </w:r>
          </w:p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Не забываю о своем народе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сердце я Армению храню!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Армянский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Если скажут слово «родина»,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Сразу в памяти встаёт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Старый дом, в саду смородина,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Толстый тополь у ворот.</w:t>
            </w:r>
          </w:p>
          <w:p w:rsidR="000C753D" w:rsidRPr="001B13CC" w:rsidRDefault="000C753D" w:rsidP="00FF51C6">
            <w:pPr>
              <w:pStyle w:val="aa"/>
              <w:tabs>
                <w:tab w:val="left" w:pos="3276"/>
              </w:tabs>
              <w:spacing w:after="0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1B13CC">
              <w:rPr>
                <w:rFonts w:eastAsia="Times New Roman" w:cs="Times New Roman"/>
                <w:szCs w:val="28"/>
                <w:lang w:eastAsia="ru-RU"/>
              </w:rPr>
              <w:t>У реки берёзка - скромница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ромашковый бугор…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А другим, наверно, вспомнится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Свой родной за низким тыном двор.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Казачий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501F39" w:rsidRDefault="000C753D" w:rsidP="00FF51C6">
            <w:pPr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1F39">
              <w:rPr>
                <w:rFonts w:eastAsia="Times New Roman" w:cs="Times New Roman"/>
                <w:szCs w:val="28"/>
                <w:lang w:eastAsia="ru-RU"/>
              </w:rPr>
              <w:t>Народы – как одна семья,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Хотя язык их разный.</w:t>
            </w:r>
          </w:p>
          <w:p w:rsidR="000C753D" w:rsidRPr="00501F39" w:rsidRDefault="000C753D" w:rsidP="00FF51C6">
            <w:pPr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1F39">
              <w:rPr>
                <w:rFonts w:eastAsia="Times New Roman" w:cs="Times New Roman"/>
                <w:szCs w:val="28"/>
                <w:lang w:eastAsia="ru-RU"/>
              </w:rPr>
              <w:t>Все – дочери и сыновья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Своей страны прекрасной!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Азербайджанский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501F39" w:rsidRDefault="000C753D" w:rsidP="00FF51C6">
            <w:pPr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1F39">
              <w:rPr>
                <w:rFonts w:eastAsia="Times New Roman" w:cs="Times New Roman"/>
                <w:szCs w:val="28"/>
                <w:lang w:eastAsia="ru-RU"/>
              </w:rPr>
              <w:t>Человек тогда бывает счастлив,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Когда он на земле не одинок.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Когда тебя здесь прочно держат корни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вырастает твой ребенок, как цветок!</w:t>
            </w:r>
          </w:p>
          <w:p w:rsidR="000C753D" w:rsidRPr="00501F39" w:rsidRDefault="000C753D" w:rsidP="00FF51C6">
            <w:pPr>
              <w:tabs>
                <w:tab w:val="left" w:pos="3276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1F39">
              <w:rPr>
                <w:rFonts w:eastAsia="Times New Roman" w:cs="Times New Roman"/>
                <w:szCs w:val="28"/>
                <w:lang w:eastAsia="ru-RU"/>
              </w:rPr>
              <w:t>На Сурской глади небо блещет синью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Команда дружная на прочном корабле.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И для меня бы не было России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Без малой родины... На Пензенской земле!</w:t>
            </w:r>
            <w:bookmarkStart w:id="2" w:name="_GoBack"/>
            <w:bookmarkEnd w:id="2"/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Татарский номер.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Россия – как из песни слово.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Берёзок юная листва.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Кругом леса, поля и реки.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Раздолье, русская душа.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Люблю тебя, моя Россия,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За ясный свет твоих очей,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За ум, за подвиги святые,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За голос звонкий, как ручей.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Русский номер.</w:t>
            </w:r>
          </w:p>
        </w:tc>
      </w:tr>
      <w:tr w:rsidR="000C753D" w:rsidRPr="001B13CC" w:rsidTr="00FF51C6">
        <w:trPr>
          <w:trHeight w:val="1593"/>
        </w:trPr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Пензенская славная, добрая земля!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Пусть и вашей станет, Родина моя!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Мы с открытым сердцем к вам, с поклоном низким!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Пожелаем мира и друзьям, и близким!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i/>
                <w:szCs w:val="28"/>
              </w:rPr>
            </w:pPr>
            <w:r w:rsidRPr="001B13CC">
              <w:rPr>
                <w:rFonts w:cs="Times New Roman"/>
                <w:szCs w:val="28"/>
              </w:rPr>
              <w:t xml:space="preserve">ФИНАЛ 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1B13CC">
              <w:rPr>
                <w:rFonts w:cs="Times New Roman"/>
                <w:i/>
                <w:szCs w:val="28"/>
              </w:rPr>
              <w:t>Выход всех участников концерта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Богат Сурский край талантливыми людьми. Богат народами и традициями мира и дружбы. И все это богатство – для каждого из нас, жит</w:t>
            </w:r>
            <w:r w:rsidRPr="001B13CC">
              <w:rPr>
                <w:rFonts w:cs="Times New Roman"/>
                <w:szCs w:val="28"/>
              </w:rPr>
              <w:t>е</w:t>
            </w:r>
            <w:r w:rsidRPr="001B13CC">
              <w:rPr>
                <w:rFonts w:cs="Times New Roman"/>
                <w:szCs w:val="28"/>
              </w:rPr>
              <w:t xml:space="preserve">лей Сурского края. </w:t>
            </w:r>
          </w:p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szCs w:val="28"/>
              </w:rPr>
              <w:t>С праздником Вас, дорогие земляки!</w:t>
            </w:r>
          </w:p>
        </w:tc>
      </w:tr>
      <w:tr w:rsidR="000C753D" w:rsidRPr="001B13CC" w:rsidTr="00FF51C6">
        <w:tc>
          <w:tcPr>
            <w:tcW w:w="959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0C753D" w:rsidRPr="001B13CC" w:rsidRDefault="000C753D" w:rsidP="00FF51C6">
            <w:pPr>
              <w:tabs>
                <w:tab w:val="left" w:pos="3276"/>
              </w:tabs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Мы от души желаем вам доброго здоровья, счастья, любви и мирного неба над головой!</w:t>
            </w:r>
          </w:p>
        </w:tc>
      </w:tr>
    </w:tbl>
    <w:p w:rsidR="000C753D" w:rsidRPr="001B13CC" w:rsidRDefault="000C753D" w:rsidP="000C753D">
      <w:pPr>
        <w:spacing w:after="0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4"/>
        <w:gridCol w:w="8065"/>
      </w:tblGrid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ВЕДУЩАЯ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1B13CC">
              <w:rPr>
                <w:rFonts w:cs="Times New Roman"/>
                <w:spacing w:val="-4"/>
                <w:szCs w:val="28"/>
              </w:rPr>
              <w:t>Дорогие друзья! Наша праздничная программа подошла к концу.  Мы желаем вам мира, добра и благополучия, чтобы  всех нас объ</w:t>
            </w:r>
            <w:r w:rsidRPr="001B13CC">
              <w:rPr>
                <w:rFonts w:cs="Times New Roman"/>
                <w:spacing w:val="-4"/>
                <w:szCs w:val="28"/>
              </w:rPr>
              <w:t>е</w:t>
            </w:r>
            <w:r w:rsidRPr="001B13CC">
              <w:rPr>
                <w:rFonts w:cs="Times New Roman"/>
                <w:spacing w:val="-4"/>
                <w:szCs w:val="28"/>
              </w:rPr>
              <w:t xml:space="preserve">диняло чувство гордости за свою страну, великую Россию и нашу родную Пензенскую область. </w:t>
            </w:r>
          </w:p>
        </w:tc>
      </w:tr>
      <w:tr w:rsidR="000C753D" w:rsidRPr="001B13CC" w:rsidTr="00FF51C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i/>
                <w:szCs w:val="28"/>
              </w:rPr>
            </w:pP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  <w:r w:rsidRPr="001B13CC">
              <w:rPr>
                <w:rFonts w:cs="Times New Roman"/>
                <w:b/>
                <w:szCs w:val="28"/>
              </w:rPr>
              <w:t>ВЕДУЩИЙ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B13CC">
              <w:rPr>
                <w:rFonts w:cs="Times New Roman"/>
                <w:szCs w:val="28"/>
              </w:rPr>
              <w:t>Мы – единый и могучий  народ, и у нас одно Отечество – Россия. Еще раз с праздником – с Днем национального единства народов Пензенской области и с наступающим Днем народного единс</w:t>
            </w:r>
            <w:r w:rsidRPr="001B13CC">
              <w:rPr>
                <w:rFonts w:cs="Times New Roman"/>
                <w:szCs w:val="28"/>
              </w:rPr>
              <w:t>т</w:t>
            </w:r>
            <w:r w:rsidRPr="001B13CC">
              <w:rPr>
                <w:rFonts w:cs="Times New Roman"/>
                <w:szCs w:val="28"/>
              </w:rPr>
              <w:t xml:space="preserve">ва! </w:t>
            </w: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rPr>
                <w:rFonts w:cs="Times New Roman"/>
                <w:szCs w:val="28"/>
              </w:rPr>
            </w:pPr>
          </w:p>
        </w:tc>
      </w:tr>
      <w:tr w:rsidR="000C753D" w:rsidRPr="001B13CC" w:rsidTr="00FF51C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rPr>
                <w:rFonts w:cs="Times New Roman"/>
                <w:i/>
                <w:szCs w:val="28"/>
              </w:rPr>
            </w:pPr>
          </w:p>
        </w:tc>
      </w:tr>
      <w:tr w:rsidR="000C753D" w:rsidRPr="001B13CC" w:rsidTr="00FF51C6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3D" w:rsidRPr="001B13CC" w:rsidRDefault="000C753D" w:rsidP="00FF51C6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0C753D" w:rsidRPr="001B13CC" w:rsidRDefault="000C753D" w:rsidP="000C753D">
      <w:pPr>
        <w:tabs>
          <w:tab w:val="left" w:pos="3276"/>
        </w:tabs>
        <w:jc w:val="center"/>
        <w:rPr>
          <w:rFonts w:cs="Times New Roman"/>
          <w:i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Pr="001B13CC" w:rsidRDefault="000C753D" w:rsidP="000C753D">
      <w:pPr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cs="Times New Roman"/>
          <w:szCs w:val="28"/>
        </w:rPr>
      </w:pPr>
    </w:p>
    <w:p w:rsidR="000C753D" w:rsidRDefault="000C753D" w:rsidP="000C753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0C753D" w:rsidRPr="001B13CC" w:rsidRDefault="000C753D" w:rsidP="000C753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B13CC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0C753D" w:rsidRPr="001B13CC" w:rsidRDefault="000C753D" w:rsidP="000C753D">
      <w:pPr>
        <w:spacing w:after="0"/>
        <w:jc w:val="both"/>
        <w:rPr>
          <w:rFonts w:cs="Times New Roman"/>
          <w:szCs w:val="28"/>
        </w:rPr>
      </w:pPr>
      <w:r w:rsidRPr="001B13CC">
        <w:rPr>
          <w:rFonts w:eastAsia="Times New Roman" w:cs="Times New Roman"/>
          <w:szCs w:val="28"/>
          <w:lang w:eastAsia="ru-RU"/>
        </w:rPr>
        <w:tab/>
      </w:r>
      <w:r w:rsidRPr="001B13CC">
        <w:rPr>
          <w:rFonts w:cs="Times New Roman"/>
          <w:szCs w:val="28"/>
        </w:rPr>
        <w:t>День народного единства – всенародный праздник, который имеет огромное значение для российского общества.  Он способствует не только во</w:t>
      </w:r>
      <w:r w:rsidRPr="001B13CC">
        <w:rPr>
          <w:rFonts w:cs="Times New Roman"/>
          <w:szCs w:val="28"/>
        </w:rPr>
        <w:t>с</w:t>
      </w:r>
      <w:r w:rsidRPr="001B13CC">
        <w:rPr>
          <w:rFonts w:cs="Times New Roman"/>
          <w:szCs w:val="28"/>
        </w:rPr>
        <w:t>питанию любви к Родине, но и к более глубокому знанию истории Отечества. Основную роль играет этот праздник в воспитании уважительного отнош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>ния к культуре и национальным традициям народов, населяющих нашу н</w:t>
      </w:r>
      <w:r w:rsidRPr="001B13CC">
        <w:rPr>
          <w:rFonts w:cs="Times New Roman"/>
          <w:szCs w:val="28"/>
        </w:rPr>
        <w:t>е</w:t>
      </w:r>
      <w:r w:rsidRPr="001B13CC">
        <w:rPr>
          <w:rFonts w:cs="Times New Roman"/>
          <w:szCs w:val="28"/>
        </w:rPr>
        <w:t>объятную Родину.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szCs w:val="28"/>
        </w:rPr>
      </w:pPr>
      <w:r w:rsidRPr="001B13CC">
        <w:rPr>
          <w:rFonts w:cs="Times New Roman"/>
          <w:szCs w:val="28"/>
        </w:rPr>
        <w:t>В дни празднования Дня народного единства все учреждения культу</w:t>
      </w:r>
      <w:r w:rsidRPr="001B13CC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но-</w:t>
      </w:r>
      <w:r w:rsidRPr="001B13CC">
        <w:rPr>
          <w:rFonts w:cs="Times New Roman"/>
          <w:szCs w:val="28"/>
        </w:rPr>
        <w:t>досугового типа должны включиться в подготовку и проведение торжес</w:t>
      </w:r>
      <w:r w:rsidRPr="001B13CC">
        <w:rPr>
          <w:rFonts w:cs="Times New Roman"/>
          <w:szCs w:val="28"/>
        </w:rPr>
        <w:t>т</w:t>
      </w:r>
      <w:r w:rsidRPr="001B13CC">
        <w:rPr>
          <w:rFonts w:cs="Times New Roman"/>
          <w:szCs w:val="28"/>
        </w:rPr>
        <w:t>венных мероприятий.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  <w:r w:rsidRPr="001B13CC">
        <w:rPr>
          <w:rFonts w:cs="Times New Roman"/>
          <w:color w:val="000000"/>
          <w:szCs w:val="28"/>
        </w:rPr>
        <w:t>В данные методические рекомендации включены история праздника, а также самые разнообразные формы проведения мероприятий, посвященных празднованию Дня народного единства. Главным критерием в выборе этих форм было то, чтобы они были интересными и действенными, способствов</w:t>
      </w:r>
      <w:r w:rsidRPr="001B13CC">
        <w:rPr>
          <w:rFonts w:cs="Times New Roman"/>
          <w:color w:val="000000"/>
          <w:szCs w:val="28"/>
        </w:rPr>
        <w:t>а</w:t>
      </w:r>
      <w:r w:rsidRPr="001B13CC">
        <w:rPr>
          <w:rFonts w:cs="Times New Roman"/>
          <w:color w:val="000000"/>
          <w:szCs w:val="28"/>
        </w:rPr>
        <w:t>ли воспитанию гордости у современного общества за историю своей страны и любви к своему Отечеству.</w:t>
      </w: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Pr="001B13CC" w:rsidRDefault="000C753D" w:rsidP="000C753D">
      <w:pPr>
        <w:spacing w:after="0"/>
        <w:ind w:firstLine="708"/>
        <w:jc w:val="both"/>
        <w:rPr>
          <w:rFonts w:cs="Times New Roman"/>
          <w:color w:val="000000"/>
          <w:szCs w:val="28"/>
        </w:rPr>
      </w:pPr>
    </w:p>
    <w:p w:rsidR="000C753D" w:rsidRDefault="000C753D" w:rsidP="000C753D">
      <w:pPr>
        <w:jc w:val="both"/>
      </w:pPr>
    </w:p>
    <w:sectPr w:rsidR="000C753D" w:rsidSect="0043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EFC"/>
    <w:multiLevelType w:val="hybridMultilevel"/>
    <w:tmpl w:val="A108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059D"/>
    <w:multiLevelType w:val="multilevel"/>
    <w:tmpl w:val="A658F4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pStyle w:val="1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pStyle w:val="2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pStyle w:val="4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">
    <w:nsid w:val="16974E0F"/>
    <w:multiLevelType w:val="hybridMultilevel"/>
    <w:tmpl w:val="C146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062C"/>
    <w:multiLevelType w:val="hybridMultilevel"/>
    <w:tmpl w:val="97729BEA"/>
    <w:lvl w:ilvl="0" w:tplc="DCBC9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42DD"/>
    <w:multiLevelType w:val="multilevel"/>
    <w:tmpl w:val="BDF29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E705189"/>
    <w:multiLevelType w:val="hybridMultilevel"/>
    <w:tmpl w:val="72AA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63FB"/>
    <w:multiLevelType w:val="hybridMultilevel"/>
    <w:tmpl w:val="A3B6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9225F"/>
    <w:multiLevelType w:val="hybridMultilevel"/>
    <w:tmpl w:val="C2C8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E41AE"/>
    <w:rsid w:val="00006680"/>
    <w:rsid w:val="000C329E"/>
    <w:rsid w:val="000C753D"/>
    <w:rsid w:val="000F74A0"/>
    <w:rsid w:val="001B5FA4"/>
    <w:rsid w:val="001D3265"/>
    <w:rsid w:val="00301ADF"/>
    <w:rsid w:val="0037255F"/>
    <w:rsid w:val="00435854"/>
    <w:rsid w:val="0044481C"/>
    <w:rsid w:val="00455702"/>
    <w:rsid w:val="00457EAD"/>
    <w:rsid w:val="00533A36"/>
    <w:rsid w:val="005506DC"/>
    <w:rsid w:val="00594055"/>
    <w:rsid w:val="00652F3B"/>
    <w:rsid w:val="006C2DF4"/>
    <w:rsid w:val="006E41AE"/>
    <w:rsid w:val="006F5254"/>
    <w:rsid w:val="00770BA3"/>
    <w:rsid w:val="008679ED"/>
    <w:rsid w:val="00867B72"/>
    <w:rsid w:val="008D1F13"/>
    <w:rsid w:val="00927123"/>
    <w:rsid w:val="00975F9E"/>
    <w:rsid w:val="009A5DC1"/>
    <w:rsid w:val="00A17F50"/>
    <w:rsid w:val="00A51A4C"/>
    <w:rsid w:val="00A54A67"/>
    <w:rsid w:val="00B131FA"/>
    <w:rsid w:val="00B81B81"/>
    <w:rsid w:val="00C26B2F"/>
    <w:rsid w:val="00CC7478"/>
    <w:rsid w:val="00D3421E"/>
    <w:rsid w:val="00D36B7E"/>
    <w:rsid w:val="00E01A27"/>
    <w:rsid w:val="00E21998"/>
    <w:rsid w:val="00F01449"/>
    <w:rsid w:val="00F07D9A"/>
    <w:rsid w:val="00F2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c00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54"/>
  </w:style>
  <w:style w:type="paragraph" w:styleId="20">
    <w:name w:val="heading 2"/>
    <w:basedOn w:val="a"/>
    <w:next w:val="a"/>
    <w:link w:val="21"/>
    <w:uiPriority w:val="9"/>
    <w:unhideWhenUsed/>
    <w:qFormat/>
    <w:rsid w:val="000C7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753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0C753D"/>
    <w:pPr>
      <w:keepNext/>
      <w:numPr>
        <w:ilvl w:val="4"/>
        <w:numId w:val="3"/>
      </w:numPr>
      <w:spacing w:before="240" w:after="60" w:line="240" w:lineRule="auto"/>
      <w:ind w:right="284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13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0C7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53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0C753D"/>
    <w:rPr>
      <w:rFonts w:eastAsia="Times New Roman" w:cs="Times New Roman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0C7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753D"/>
  </w:style>
  <w:style w:type="paragraph" w:styleId="a8">
    <w:name w:val="footer"/>
    <w:basedOn w:val="a"/>
    <w:link w:val="a9"/>
    <w:uiPriority w:val="99"/>
    <w:unhideWhenUsed/>
    <w:rsid w:val="000C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53D"/>
  </w:style>
  <w:style w:type="paragraph" w:customStyle="1" w:styleId="c13">
    <w:name w:val="c13"/>
    <w:basedOn w:val="a"/>
    <w:rsid w:val="000C7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53D"/>
  </w:style>
  <w:style w:type="character" w:customStyle="1" w:styleId="c9">
    <w:name w:val="c9"/>
    <w:basedOn w:val="a0"/>
    <w:rsid w:val="000C753D"/>
  </w:style>
  <w:style w:type="paragraph" w:customStyle="1" w:styleId="c2">
    <w:name w:val="c2"/>
    <w:basedOn w:val="a"/>
    <w:rsid w:val="000C7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753D"/>
  </w:style>
  <w:style w:type="character" w:customStyle="1" w:styleId="c3">
    <w:name w:val="c3"/>
    <w:basedOn w:val="a0"/>
    <w:rsid w:val="000C753D"/>
  </w:style>
  <w:style w:type="character" w:customStyle="1" w:styleId="c10">
    <w:name w:val="c10"/>
    <w:basedOn w:val="a0"/>
    <w:rsid w:val="000C753D"/>
  </w:style>
  <w:style w:type="character" w:customStyle="1" w:styleId="apple-converted-space">
    <w:name w:val="apple-converted-space"/>
    <w:basedOn w:val="a0"/>
    <w:rsid w:val="000C753D"/>
  </w:style>
  <w:style w:type="character" w:customStyle="1" w:styleId="c7">
    <w:name w:val="c7"/>
    <w:basedOn w:val="a0"/>
    <w:rsid w:val="000C753D"/>
  </w:style>
  <w:style w:type="paragraph" w:styleId="aa">
    <w:name w:val="List Paragraph"/>
    <w:basedOn w:val="a"/>
    <w:uiPriority w:val="34"/>
    <w:qFormat/>
    <w:rsid w:val="000C753D"/>
    <w:pPr>
      <w:ind w:left="720"/>
      <w:contextualSpacing/>
    </w:pPr>
  </w:style>
  <w:style w:type="character" w:customStyle="1" w:styleId="mw-headline">
    <w:name w:val="mw-headline"/>
    <w:basedOn w:val="a0"/>
    <w:rsid w:val="000C753D"/>
  </w:style>
  <w:style w:type="character" w:customStyle="1" w:styleId="mw-editsection">
    <w:name w:val="mw-editsection"/>
    <w:basedOn w:val="a0"/>
    <w:rsid w:val="000C753D"/>
  </w:style>
  <w:style w:type="character" w:customStyle="1" w:styleId="mw-editsection-bracket">
    <w:name w:val="mw-editsection-bracket"/>
    <w:basedOn w:val="a0"/>
    <w:rsid w:val="000C753D"/>
  </w:style>
  <w:style w:type="character" w:styleId="ab">
    <w:name w:val="Hyperlink"/>
    <w:basedOn w:val="a0"/>
    <w:uiPriority w:val="99"/>
    <w:semiHidden/>
    <w:unhideWhenUsed/>
    <w:rsid w:val="000C753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0C753D"/>
  </w:style>
  <w:style w:type="paragraph" w:customStyle="1" w:styleId="from">
    <w:name w:val="from"/>
    <w:basedOn w:val="a"/>
    <w:rsid w:val="000C7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753D"/>
    <w:rPr>
      <w:b/>
      <w:bCs/>
    </w:rPr>
  </w:style>
  <w:style w:type="character" w:styleId="ad">
    <w:name w:val="Emphasis"/>
    <w:basedOn w:val="a0"/>
    <w:uiPriority w:val="20"/>
    <w:qFormat/>
    <w:rsid w:val="000C753D"/>
    <w:rPr>
      <w:i/>
      <w:iCs/>
    </w:rPr>
  </w:style>
  <w:style w:type="paragraph" w:customStyle="1" w:styleId="10">
    <w:name w:val="Без интервала1"/>
    <w:rsid w:val="000C753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2">
    <w:name w:val="List 2"/>
    <w:basedOn w:val="a"/>
    <w:rsid w:val="000C753D"/>
    <w:pPr>
      <w:tabs>
        <w:tab w:val="left" w:pos="2160"/>
      </w:tabs>
      <w:spacing w:before="60" w:after="0" w:line="240" w:lineRule="auto"/>
      <w:ind w:left="568" w:hanging="284"/>
    </w:pPr>
    <w:rPr>
      <w:rFonts w:eastAsia="Times New Roman" w:cs="Times New Roman"/>
      <w:snapToGrid w:val="0"/>
      <w:sz w:val="24"/>
      <w:szCs w:val="24"/>
      <w:lang w:eastAsia="ru-RU"/>
    </w:rPr>
  </w:style>
  <w:style w:type="paragraph" w:customStyle="1" w:styleId="1">
    <w:name w:val="Стиль1"/>
    <w:basedOn w:val="a"/>
    <w:rsid w:val="000C753D"/>
    <w:pPr>
      <w:numPr>
        <w:ilvl w:val="5"/>
        <w:numId w:val="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eastAsia="Times New Roman" w:cs="Arial"/>
      <w:sz w:val="24"/>
      <w:szCs w:val="18"/>
      <w:lang w:eastAsia="ru-RU"/>
    </w:rPr>
  </w:style>
  <w:style w:type="paragraph" w:customStyle="1" w:styleId="2">
    <w:name w:val="Стиль2"/>
    <w:basedOn w:val="1"/>
    <w:rsid w:val="000C753D"/>
    <w:pPr>
      <w:numPr>
        <w:ilvl w:val="6"/>
      </w:numPr>
      <w:spacing w:before="60"/>
      <w:outlineLvl w:val="6"/>
    </w:pPr>
  </w:style>
  <w:style w:type="paragraph" w:customStyle="1" w:styleId="4">
    <w:name w:val="Стиль4"/>
    <w:basedOn w:val="a"/>
    <w:rsid w:val="000C753D"/>
    <w:pPr>
      <w:numPr>
        <w:ilvl w:val="7"/>
        <w:numId w:val="3"/>
      </w:num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0C75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8%D0%B0%D1%80%D0%B8" TargetMode="External"/><Relationship Id="rId13" Type="http://schemas.openxmlformats.org/officeDocument/2006/relationships/hyperlink" Target="https://ru.wikipedia.org/wiki/%D0%9D%D0%B5%D0%B2%D0%B5%D1%80%D0%BA%D0%B8%D0%BD%D1%81%D0%BA%D0%B8%D0%B9_%D1%80%D0%B0%D0%B9%D0%BE%D0%BD_%D0%9F%D0%B5%D0%BD%D0%B7%D0%B5%D0%BD%D1%81%D0%BA%D0%BE%D0%B9_%D0%BE%D0%B1%D0%BB%D0%B0%D1%81%D1%82%D0%B8" TargetMode="External"/><Relationship Id="rId18" Type="http://schemas.openxmlformats.org/officeDocument/2006/relationships/hyperlink" Target="https://ru.wikipedia.org/wiki/1993" TargetMode="External"/><Relationship Id="rId26" Type="http://schemas.openxmlformats.org/officeDocument/2006/relationships/hyperlink" Target="https://ru.wikipedia.org/wiki/19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4%D1%80%D0%B5%D1%81%D0%B5" TargetMode="External"/><Relationship Id="rId34" Type="http://schemas.openxmlformats.org/officeDocument/2006/relationships/hyperlink" Target="http://progorod58.ru/news/47079" TargetMode="External"/><Relationship Id="rId7" Type="http://schemas.openxmlformats.org/officeDocument/2006/relationships/hyperlink" Target="https://ru.wikipedia.org/wiki/%D0%A2%D0%B0%D1%82%D0%B0%D1%80%D1%8B" TargetMode="External"/><Relationship Id="rId12" Type="http://schemas.openxmlformats.org/officeDocument/2006/relationships/hyperlink" Target="https://ru.wikipedia.org/wiki/%D0%9B%D0%BE%D0%BF%D0%B0%D1%82%D0%B8%D0%BD%D1%81%D0%BA%D0%B8%D0%B9_%D1%80%D0%B0%D0%B9%D0%BE%D0%BD_%D0%9F%D0%B5%D0%BD%D0%B7%D0%B5%D0%BD%D1%81%D0%BA%D0%BE%D0%B9_%D0%BE%D0%B1%D0%BB%D0%B0%D1%81%D1%82%D0%B8" TargetMode="External"/><Relationship Id="rId17" Type="http://schemas.openxmlformats.org/officeDocument/2006/relationships/hyperlink" Target="https://ru.wikipedia.org/wiki/%D0%A2%D0%B0%D1%82%D0%B0%D1%80%D1%81%D0%BA%D0%B8%D0%B9_%D1%8F%D0%B7%D1%8B%D0%BA" TargetMode="External"/><Relationship Id="rId25" Type="http://schemas.openxmlformats.org/officeDocument/2006/relationships/hyperlink" Target="https://ru.wikipedia.org/wiki/1997" TargetMode="External"/><Relationship Id="rId33" Type="http://schemas.openxmlformats.org/officeDocument/2006/relationships/hyperlink" Target="https://ru.wikipedia.org/wiki/%D0%9D%D0%B5%D0%B2%D0%B5%D1%80%D0%BA%D0%B8%D0%BD%D1%81%D0%BA%D0%B8%D0%B9_%D1%80%D0%B0%D0%B9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0%D0%B5%D0%B4%D0%BD%D1%8F%D1%8F_%D0%95%D0%BB%D1%8E%D0%B7%D0%B0%D0%BD%D1%8C" TargetMode="External"/><Relationship Id="rId20" Type="http://schemas.openxmlformats.org/officeDocument/2006/relationships/hyperlink" Target="https://ru.wikipedia.org/wiki/1997" TargetMode="External"/><Relationship Id="rId29" Type="http://schemas.openxmlformats.org/officeDocument/2006/relationships/hyperlink" Target="https://ru.wikipedia.org/wiki/%D0%9A%D0%BE%D1%81%D1%82%D1%8E%D0%B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A%D0%B0%D0%BC%D0%B5%D0%BD%D1%81%D0%BA%D0%B8%D0%B9_%D1%80%D0%B0%D0%B9%D0%BE%D0%BD_%D0%9F%D0%B5%D0%BD%D0%B7%D0%B5%D0%BD%D1%81%D0%BA%D0%BE%D0%B9_%D0%BE%D0%B1%D0%BB%D0%B0%D1%81%D1%82%D0%B8" TargetMode="External"/><Relationship Id="rId24" Type="http://schemas.openxmlformats.org/officeDocument/2006/relationships/hyperlink" Target="https://ru.wikipedia.org/wiki/1991" TargetMode="External"/><Relationship Id="rId32" Type="http://schemas.openxmlformats.org/officeDocument/2006/relationships/hyperlink" Target="https://ru.wikipedia.org/wiki/%D0%9C%D0%BE%D1%80%D0%B4%D0%B2%D0%B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8%D0%BD%D0%B4%D0%B5%D1%80%D0%BA%D0%B0" TargetMode="External"/><Relationship Id="rId23" Type="http://schemas.openxmlformats.org/officeDocument/2006/relationships/hyperlink" Target="https://ru.wikipedia.org/wiki/1997" TargetMode="External"/><Relationship Id="rId28" Type="http://schemas.openxmlformats.org/officeDocument/2006/relationships/hyperlink" Target="https://ru.wikipedia.org/wiki/%D0%96%D0%B5%D0%BD%D1%89%D0%B8%D0%BD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A%D1%83%D0%B7%D0%BD%D0%B5%D1%86%D0%BA%D0%B8%D0%B9_%D1%80%D0%B0%D0%B9%D0%BE%D0%BD_%D0%9F%D0%B5%D0%BD%D0%B7%D0%B5%D0%BD%D1%81%D0%BA%D0%BE%D0%B9_%D0%BE%D0%B1%D0%BB%D0%B0%D1%81%D1%82%D0%B8" TargetMode="External"/><Relationship Id="rId19" Type="http://schemas.openxmlformats.org/officeDocument/2006/relationships/hyperlink" Target="https://ru.wikipedia.org/wiki/%D0%9C%D0%B5%D1%87%D0%B5%D1%82%D1%8C" TargetMode="External"/><Relationship Id="rId31" Type="http://schemas.openxmlformats.org/officeDocument/2006/relationships/hyperlink" Target="https://ru.wikipedia.org/wiki/%D0%A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0%D0%BE%D0%B4%D0%B8%D1%89%D0%B5%D0%BD%D1%81%D0%BA%D0%B8%D0%B9_%D1%80%D0%B0%D0%B9%D0%BE%D0%BD_%D0%9F%D0%B5%D0%BD%D0%B7%D0%B5%D0%BD%D1%81%D0%BA%D0%BE%D0%B9_%D0%BE%D0%B1%D0%BB%D0%B0%D1%81%D1%82%D0%B8" TargetMode="External"/><Relationship Id="rId14" Type="http://schemas.openxmlformats.org/officeDocument/2006/relationships/hyperlink" Target="https://ru.wikipedia.org/wiki/%D0%A1%D0%BE%D1%81%D0%BD%D0%BE%D0%B2%D0%BE%D0%B1%D0%BE%D1%80%D1%81%D0%BA%D0%B8%D0%B9_%D1%80%D0%B0%D0%B9%D0%BE%D0%BD_%D0%9F%D0%B5%D0%BD%D0%B7%D0%B5%D0%BD%D1%81%D0%BA%D0%BE%D0%B9_%D0%BE%D0%B1%D0%BB%D0%B0%D1%81%D1%82%D0%B8" TargetMode="External"/><Relationship Id="rId22" Type="http://schemas.openxmlformats.org/officeDocument/2006/relationships/hyperlink" Target="https://ru.wikipedia.org/wiki/%D0%9A%D1%83%D0%B7%D0%BD%D0%B5%D1%86%D0%BA_(%D0%9F%D0%B5%D0%BD%D0%B7%D0%B5%D0%BD%D1%81%D0%BA%D0%B0%D1%8F_%D0%BE%D0%B1%D0%BB%D0%B0%D1%81%D1%82%D1%8C)" TargetMode="External"/><Relationship Id="rId27" Type="http://schemas.openxmlformats.org/officeDocument/2006/relationships/hyperlink" Target="https://ru.wikipedia.org/wiki/%D0%AD%D1%82%D0%BD%D0%BE%D0%B3%D1%80%D0%B0%D1%84" TargetMode="External"/><Relationship Id="rId30" Type="http://schemas.openxmlformats.org/officeDocument/2006/relationships/hyperlink" Target="https://ru.wikipedia.org/wiki/%D0%A4%D0%BE%D0%BB%D1%8C%D0%BA%D0%BB%D0%BE%D1%80" TargetMode="External"/><Relationship Id="rId35" Type="http://schemas.openxmlformats.org/officeDocument/2006/relationships/hyperlink" Target="http://www.pnzreg.ru/news/2017/07/10/18384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dcterms:created xsi:type="dcterms:W3CDTF">2018-11-30T11:47:00Z</dcterms:created>
  <dcterms:modified xsi:type="dcterms:W3CDTF">2018-11-30T11:47:00Z</dcterms:modified>
</cp:coreProperties>
</file>